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C2BC2" w14:textId="5453AE9D" w:rsidR="0017300B" w:rsidRDefault="0017300B" w:rsidP="009A6952">
      <w:pPr>
        <w:pStyle w:val="1"/>
      </w:pPr>
    </w:p>
    <w:p w14:paraId="0A4772F8" w14:textId="5B0B9882" w:rsidR="0017300B" w:rsidRPr="00BB3FD3" w:rsidRDefault="00BB3FD3" w:rsidP="0017300B">
      <w:pPr>
        <w:jc w:val="center"/>
        <w:rPr>
          <w:rFonts w:asciiTheme="majorHAnsi" w:eastAsia="ＭＳ 明朝" w:hAnsiTheme="majorHAnsi" w:cstheme="majorHAnsi"/>
          <w:b/>
          <w:sz w:val="28"/>
          <w:szCs w:val="28"/>
        </w:rPr>
      </w:pPr>
      <w:r>
        <w:rPr>
          <w:rFonts w:asciiTheme="majorHAnsi" w:eastAsia="ＭＳ 明朝" w:hAnsiTheme="majorHAnsi" w:cstheme="majorHAnsi"/>
          <w:b/>
          <w:sz w:val="28"/>
          <w:szCs w:val="28"/>
        </w:rPr>
        <w:t xml:space="preserve"> </w:t>
      </w:r>
      <w:r w:rsidR="0017300B" w:rsidRPr="00BB3FD3">
        <w:rPr>
          <w:rFonts w:asciiTheme="majorHAnsi" w:eastAsia="ＭＳ 明朝" w:hAnsiTheme="majorHAnsi" w:cstheme="majorHAnsi"/>
          <w:b/>
          <w:sz w:val="28"/>
          <w:szCs w:val="28"/>
        </w:rPr>
        <w:t>International Capacity Building Seminar for Social Work Education</w:t>
      </w:r>
      <w:r>
        <w:rPr>
          <w:rFonts w:asciiTheme="majorHAnsi" w:eastAsia="ＭＳ 明朝" w:hAnsiTheme="majorHAnsi" w:cstheme="majorHAnsi"/>
          <w:b/>
          <w:sz w:val="28"/>
          <w:szCs w:val="28"/>
        </w:rPr>
        <w:t xml:space="preserve">, Tokyo, </w:t>
      </w:r>
      <w:r w:rsidR="00880FDF" w:rsidRPr="00BB3FD3">
        <w:rPr>
          <w:rFonts w:asciiTheme="majorHAnsi" w:eastAsia="ＭＳ 明朝" w:hAnsiTheme="majorHAnsi" w:cstheme="majorHAnsi" w:hint="eastAsia"/>
          <w:b/>
          <w:sz w:val="28"/>
          <w:szCs w:val="28"/>
        </w:rPr>
        <w:t>2019</w:t>
      </w:r>
    </w:p>
    <w:p w14:paraId="72123E20" w14:textId="77777777" w:rsidR="0017300B" w:rsidRPr="00BB3FD3" w:rsidRDefault="0017300B" w:rsidP="0017300B">
      <w:pPr>
        <w:jc w:val="center"/>
        <w:rPr>
          <w:rFonts w:ascii="ＭＳ 明朝" w:eastAsia="ＭＳ 明朝" w:hAnsi="ＭＳ 明朝"/>
          <w:b/>
          <w:sz w:val="28"/>
          <w:szCs w:val="28"/>
        </w:rPr>
      </w:pPr>
    </w:p>
    <w:p w14:paraId="0E3937E8" w14:textId="363FF107" w:rsidR="0017300B" w:rsidRPr="00BB3FD3" w:rsidRDefault="0017300B" w:rsidP="00BB3FD3">
      <w:pPr>
        <w:ind w:left="562" w:hangingChars="200" w:hanging="562"/>
        <w:rPr>
          <w:rFonts w:asciiTheme="majorHAnsi" w:eastAsia="ＭＳ 明朝" w:hAnsiTheme="majorHAnsi" w:cstheme="majorHAnsi"/>
          <w:b/>
          <w:sz w:val="28"/>
          <w:szCs w:val="28"/>
        </w:rPr>
      </w:pPr>
      <w:r w:rsidRPr="00BB3FD3">
        <w:rPr>
          <w:rFonts w:ascii="ＭＳ 明朝" w:eastAsia="ＭＳ 明朝" w:hAnsi="ＭＳ 明朝" w:hint="eastAsia"/>
          <w:b/>
          <w:sz w:val="28"/>
          <w:szCs w:val="28"/>
        </w:rPr>
        <w:t>T</w:t>
      </w:r>
      <w:r w:rsidRPr="00BB3FD3">
        <w:rPr>
          <w:rFonts w:asciiTheme="majorHAnsi" w:eastAsia="ＭＳ 明朝" w:hAnsiTheme="majorHAnsi" w:cstheme="majorHAnsi"/>
          <w:b/>
          <w:sz w:val="28"/>
          <w:szCs w:val="28"/>
        </w:rPr>
        <w:t xml:space="preserve">heme: Current Issues and Future Developments of </w:t>
      </w:r>
      <w:r w:rsidR="006C0F29" w:rsidRPr="00BB3FD3">
        <w:rPr>
          <w:rFonts w:asciiTheme="majorHAnsi" w:eastAsia="ＭＳ 明朝" w:hAnsiTheme="majorHAnsi" w:cstheme="majorHAnsi"/>
          <w:b/>
          <w:sz w:val="28"/>
          <w:szCs w:val="28"/>
        </w:rPr>
        <w:t>“</w:t>
      </w:r>
      <w:proofErr w:type="spellStart"/>
      <w:r w:rsidRPr="00BB3FD3">
        <w:rPr>
          <w:rFonts w:asciiTheme="majorHAnsi" w:eastAsia="ＭＳ 明朝" w:hAnsiTheme="majorHAnsi" w:cstheme="majorHAnsi"/>
          <w:b/>
          <w:sz w:val="28"/>
          <w:szCs w:val="28"/>
        </w:rPr>
        <w:t>Glo</w:t>
      </w:r>
      <w:r w:rsidR="00EC2BF0" w:rsidRPr="00BB3FD3">
        <w:rPr>
          <w:rFonts w:asciiTheme="majorHAnsi" w:eastAsia="ＭＳ 明朝" w:hAnsiTheme="majorHAnsi" w:cstheme="majorHAnsi"/>
          <w:b/>
          <w:sz w:val="28"/>
          <w:szCs w:val="28"/>
        </w:rPr>
        <w:t>cal</w:t>
      </w:r>
      <w:proofErr w:type="spellEnd"/>
      <w:r w:rsidR="006C0F29" w:rsidRPr="00BB3FD3">
        <w:rPr>
          <w:rFonts w:asciiTheme="majorHAnsi" w:eastAsia="ＭＳ 明朝" w:hAnsiTheme="majorHAnsi" w:cstheme="majorHAnsi"/>
          <w:b/>
          <w:sz w:val="28"/>
          <w:szCs w:val="28"/>
        </w:rPr>
        <w:t>”</w:t>
      </w:r>
      <w:r w:rsidRPr="00BB3FD3">
        <w:rPr>
          <w:rFonts w:asciiTheme="majorHAnsi" w:eastAsia="ＭＳ 明朝" w:hAnsiTheme="majorHAnsi" w:cstheme="majorHAnsi"/>
          <w:b/>
          <w:sz w:val="28"/>
          <w:szCs w:val="28"/>
        </w:rPr>
        <w:t xml:space="preserve"> Social Work Education: Challenges for </w:t>
      </w:r>
      <w:r w:rsidR="00EC2BF0" w:rsidRPr="00BB3FD3">
        <w:rPr>
          <w:rFonts w:asciiTheme="majorHAnsi" w:eastAsia="ＭＳ 明朝" w:hAnsiTheme="majorHAnsi" w:cstheme="majorHAnsi"/>
          <w:b/>
          <w:sz w:val="28"/>
          <w:szCs w:val="28"/>
        </w:rPr>
        <w:t xml:space="preserve">Constructing </w:t>
      </w:r>
      <w:r w:rsidR="00BB3FD3">
        <w:rPr>
          <w:rFonts w:asciiTheme="majorHAnsi" w:eastAsia="ＭＳ 明朝" w:hAnsiTheme="majorHAnsi" w:cstheme="majorHAnsi"/>
          <w:b/>
          <w:sz w:val="28"/>
          <w:szCs w:val="28"/>
        </w:rPr>
        <w:t xml:space="preserve">  </w:t>
      </w:r>
      <w:r w:rsidR="00EC2BF0" w:rsidRPr="00BB3FD3">
        <w:rPr>
          <w:rFonts w:asciiTheme="majorHAnsi" w:eastAsia="ＭＳ 明朝" w:hAnsiTheme="majorHAnsi" w:cstheme="majorHAnsi"/>
          <w:b/>
          <w:sz w:val="28"/>
          <w:szCs w:val="28"/>
        </w:rPr>
        <w:t xml:space="preserve">Inclusive Society by </w:t>
      </w:r>
      <w:r w:rsidR="00C20ECC" w:rsidRPr="00BB3FD3">
        <w:rPr>
          <w:rFonts w:asciiTheme="majorHAnsi" w:eastAsia="ＭＳ 明朝" w:hAnsiTheme="majorHAnsi" w:cstheme="majorHAnsi"/>
          <w:b/>
          <w:sz w:val="28"/>
          <w:szCs w:val="28"/>
        </w:rPr>
        <w:t>“</w:t>
      </w:r>
      <w:proofErr w:type="spellStart"/>
      <w:r w:rsidRPr="00BB3FD3">
        <w:rPr>
          <w:rFonts w:asciiTheme="majorHAnsi" w:eastAsia="ＭＳ 明朝" w:hAnsiTheme="majorHAnsi" w:cstheme="majorHAnsi"/>
          <w:b/>
          <w:sz w:val="28"/>
          <w:szCs w:val="28"/>
        </w:rPr>
        <w:t>Glocal</w:t>
      </w:r>
      <w:proofErr w:type="spellEnd"/>
      <w:r w:rsidR="00C20ECC" w:rsidRPr="00BB3FD3">
        <w:rPr>
          <w:rFonts w:asciiTheme="majorHAnsi" w:eastAsia="ＭＳ 明朝" w:hAnsiTheme="majorHAnsi" w:cstheme="majorHAnsi"/>
          <w:b/>
          <w:sz w:val="28"/>
          <w:szCs w:val="28"/>
        </w:rPr>
        <w:t>”</w:t>
      </w:r>
      <w:r w:rsidRPr="00BB3FD3">
        <w:rPr>
          <w:rFonts w:asciiTheme="majorHAnsi" w:eastAsia="ＭＳ 明朝" w:hAnsiTheme="majorHAnsi" w:cstheme="majorHAnsi"/>
          <w:b/>
          <w:sz w:val="28"/>
          <w:szCs w:val="28"/>
        </w:rPr>
        <w:t xml:space="preserve"> Social Work</w:t>
      </w:r>
    </w:p>
    <w:p w14:paraId="44227A66" w14:textId="77777777" w:rsidR="0017300B" w:rsidRPr="00BB3FD3" w:rsidRDefault="0017300B" w:rsidP="0017300B">
      <w:pPr>
        <w:rPr>
          <w:rFonts w:asciiTheme="majorHAnsi" w:eastAsia="ＭＳ 明朝" w:hAnsiTheme="majorHAnsi" w:cstheme="majorHAnsi"/>
          <w:sz w:val="28"/>
          <w:szCs w:val="28"/>
        </w:rPr>
      </w:pPr>
      <w:r w:rsidRPr="00BB3FD3">
        <w:rPr>
          <w:rFonts w:asciiTheme="majorHAnsi" w:eastAsia="ＭＳ 明朝" w:hAnsiTheme="majorHAnsi" w:cstheme="majorHAnsi"/>
          <w:b/>
          <w:sz w:val="28"/>
          <w:szCs w:val="28"/>
        </w:rPr>
        <w:t xml:space="preserve">　　　　　　　　　　</w:t>
      </w:r>
    </w:p>
    <w:p w14:paraId="79BE80F4" w14:textId="77777777" w:rsidR="0017300B" w:rsidRPr="00BB3FD3" w:rsidRDefault="0017300B" w:rsidP="0017300B">
      <w:pPr>
        <w:rPr>
          <w:rFonts w:asciiTheme="majorHAnsi" w:eastAsia="ＭＳ 明朝" w:hAnsiTheme="majorHAnsi" w:cstheme="majorHAnsi"/>
          <w:sz w:val="22"/>
        </w:rPr>
      </w:pPr>
    </w:p>
    <w:p w14:paraId="1C66120B" w14:textId="024D89CB" w:rsidR="0017300B" w:rsidRPr="00BB3FD3" w:rsidRDefault="0017300B" w:rsidP="0017300B">
      <w:pPr>
        <w:rPr>
          <w:rFonts w:asciiTheme="majorHAnsi" w:eastAsia="ＭＳ 明朝" w:hAnsiTheme="majorHAnsi" w:cstheme="majorHAnsi"/>
          <w:sz w:val="24"/>
          <w:szCs w:val="24"/>
        </w:rPr>
      </w:pPr>
      <w:r w:rsidRPr="00BB3FD3">
        <w:rPr>
          <w:rFonts w:asciiTheme="majorHAnsi" w:eastAsia="ＭＳ 明朝" w:hAnsiTheme="majorHAnsi" w:cstheme="majorHAnsi"/>
          <w:sz w:val="22"/>
        </w:rPr>
        <w:t xml:space="preserve">    </w:t>
      </w:r>
      <w:r w:rsidRPr="00BB3FD3">
        <w:rPr>
          <w:rFonts w:asciiTheme="majorHAnsi" w:eastAsia="ＭＳ 明朝" w:hAnsiTheme="majorHAnsi" w:cstheme="majorHAnsi"/>
          <w:sz w:val="24"/>
          <w:szCs w:val="24"/>
        </w:rPr>
        <w:t xml:space="preserve">Social work now needs to respond to various challenges caused by complex and worldwide political, economic, social, and environmental conflicts and crises. These challenges include growing social and income gaps, </w:t>
      </w:r>
      <w:r w:rsidR="00EC2BF0" w:rsidRPr="00BB3FD3">
        <w:rPr>
          <w:rFonts w:asciiTheme="majorHAnsi" w:eastAsia="ＭＳ 明朝" w:hAnsiTheme="majorHAnsi" w:cstheme="majorHAnsi"/>
          <w:sz w:val="24"/>
          <w:szCs w:val="24"/>
        </w:rPr>
        <w:t>social isolation for various groups and populations</w:t>
      </w:r>
      <w:r w:rsidRPr="00BB3FD3">
        <w:rPr>
          <w:rFonts w:asciiTheme="majorHAnsi" w:eastAsia="ＭＳ 明朝" w:hAnsiTheme="majorHAnsi" w:cstheme="majorHAnsi"/>
          <w:sz w:val="24"/>
          <w:szCs w:val="24"/>
        </w:rPr>
        <w:t xml:space="preserve">, as well as the destruction of life environments by climate change and disasters. These issues are no longer domestic but global in nature, although social work education tends to focus on traditional and narrowly defined domestic problems and methods. </w:t>
      </w:r>
    </w:p>
    <w:p w14:paraId="182B9CB3" w14:textId="77777777" w:rsidR="002815A7" w:rsidRDefault="0017300B" w:rsidP="0017300B">
      <w:pPr>
        <w:ind w:firstLineChars="150" w:firstLine="360"/>
        <w:rPr>
          <w:rFonts w:asciiTheme="majorHAnsi" w:eastAsia="ＭＳ 明朝" w:hAnsiTheme="majorHAnsi" w:cstheme="majorHAnsi"/>
          <w:sz w:val="24"/>
          <w:szCs w:val="24"/>
        </w:rPr>
      </w:pPr>
      <w:r w:rsidRPr="00BB3FD3">
        <w:rPr>
          <w:rFonts w:asciiTheme="majorHAnsi" w:eastAsia="ＭＳ 明朝" w:hAnsiTheme="majorHAnsi" w:cstheme="majorHAnsi"/>
          <w:sz w:val="24"/>
          <w:szCs w:val="24"/>
        </w:rPr>
        <w:t xml:space="preserve">In 2014, </w:t>
      </w:r>
      <w:r w:rsidR="001B5451" w:rsidRPr="00BB3FD3">
        <w:rPr>
          <w:rFonts w:asciiTheme="majorHAnsi" w:eastAsia="ＭＳ 明朝" w:hAnsiTheme="majorHAnsi" w:cstheme="majorHAnsi"/>
          <w:sz w:val="24"/>
          <w:szCs w:val="24"/>
        </w:rPr>
        <w:t xml:space="preserve">IASSW and IFSW </w:t>
      </w:r>
      <w:r w:rsidRPr="00BB3FD3">
        <w:rPr>
          <w:rFonts w:asciiTheme="majorHAnsi" w:eastAsia="ＭＳ 明朝" w:hAnsiTheme="majorHAnsi" w:cstheme="majorHAnsi"/>
          <w:sz w:val="24"/>
          <w:szCs w:val="24"/>
        </w:rPr>
        <w:t>revised the global definition of social work to emphasize the “</w:t>
      </w:r>
      <w:proofErr w:type="spellStart"/>
      <w:r w:rsidRPr="00BB3FD3">
        <w:rPr>
          <w:rFonts w:asciiTheme="majorHAnsi" w:eastAsia="ＭＳ 明朝" w:hAnsiTheme="majorHAnsi" w:cstheme="majorHAnsi"/>
          <w:sz w:val="24"/>
          <w:szCs w:val="24"/>
        </w:rPr>
        <w:t>glocal</w:t>
      </w:r>
      <w:proofErr w:type="spellEnd"/>
      <w:r w:rsidRPr="00BB3FD3">
        <w:rPr>
          <w:rFonts w:asciiTheme="majorHAnsi" w:eastAsia="ＭＳ 明朝" w:hAnsiTheme="majorHAnsi" w:cstheme="majorHAnsi"/>
          <w:sz w:val="24"/>
          <w:szCs w:val="24"/>
        </w:rPr>
        <w:t>” nature of social work. The term “</w:t>
      </w:r>
      <w:proofErr w:type="spellStart"/>
      <w:r w:rsidRPr="00BB3FD3">
        <w:rPr>
          <w:rFonts w:asciiTheme="majorHAnsi" w:eastAsia="ＭＳ 明朝" w:hAnsiTheme="majorHAnsi" w:cstheme="majorHAnsi"/>
          <w:sz w:val="24"/>
          <w:szCs w:val="24"/>
        </w:rPr>
        <w:t>glocal</w:t>
      </w:r>
      <w:proofErr w:type="spellEnd"/>
      <w:r w:rsidRPr="00BB3FD3">
        <w:rPr>
          <w:rFonts w:asciiTheme="majorHAnsi" w:eastAsia="ＭＳ 明朝" w:hAnsiTheme="majorHAnsi" w:cstheme="majorHAnsi"/>
          <w:sz w:val="24"/>
          <w:szCs w:val="24"/>
        </w:rPr>
        <w:t>” implies</w:t>
      </w:r>
      <w:r w:rsidRPr="00BB3FD3">
        <w:rPr>
          <w:rFonts w:asciiTheme="majorHAnsi" w:eastAsia="ＭＳ 明朝" w:hAnsiTheme="majorHAnsi" w:cstheme="majorHAnsi"/>
          <w:sz w:val="24"/>
          <w:szCs w:val="24"/>
        </w:rPr>
        <w:t xml:space="preserve">　</w:t>
      </w:r>
      <w:r w:rsidRPr="00BB3FD3">
        <w:rPr>
          <w:rFonts w:asciiTheme="majorHAnsi" w:eastAsia="ＭＳ 明朝" w:hAnsiTheme="majorHAnsi" w:cstheme="majorHAnsi"/>
          <w:sz w:val="24"/>
          <w:szCs w:val="24"/>
        </w:rPr>
        <w:t xml:space="preserve">closer and more dynamic interaction between the local and global aspects of social work issues and practice. Furthermore, respect for diversity, as well as decolonization of the profession, are incorporated. </w:t>
      </w:r>
    </w:p>
    <w:p w14:paraId="12CEFE26" w14:textId="3B6E792E" w:rsidR="0017300B" w:rsidRPr="00BB3FD3" w:rsidRDefault="0017300B" w:rsidP="0017300B">
      <w:pPr>
        <w:ind w:firstLineChars="150" w:firstLine="360"/>
        <w:rPr>
          <w:rFonts w:asciiTheme="majorHAnsi" w:eastAsia="ＭＳ 明朝" w:hAnsiTheme="majorHAnsi" w:cstheme="majorHAnsi"/>
          <w:sz w:val="24"/>
          <w:szCs w:val="24"/>
        </w:rPr>
      </w:pPr>
      <w:r w:rsidRPr="00BB3FD3">
        <w:rPr>
          <w:rFonts w:asciiTheme="majorHAnsi" w:eastAsia="ＭＳ 明朝" w:hAnsiTheme="majorHAnsi" w:cstheme="majorHAnsi"/>
          <w:sz w:val="24"/>
          <w:szCs w:val="24"/>
        </w:rPr>
        <w:t xml:space="preserve">How do social work educators and practitioners cope with such demanding </w:t>
      </w:r>
      <w:proofErr w:type="spellStart"/>
      <w:r w:rsidRPr="00BB3FD3">
        <w:rPr>
          <w:rFonts w:asciiTheme="majorHAnsi" w:eastAsia="ＭＳ 明朝" w:hAnsiTheme="majorHAnsi" w:cstheme="majorHAnsi"/>
          <w:sz w:val="24"/>
          <w:szCs w:val="24"/>
        </w:rPr>
        <w:t>glocalizing</w:t>
      </w:r>
      <w:proofErr w:type="spellEnd"/>
      <w:r w:rsidRPr="00BB3FD3">
        <w:rPr>
          <w:rFonts w:asciiTheme="majorHAnsi" w:eastAsia="ＭＳ 明朝" w:hAnsiTheme="majorHAnsi" w:cstheme="majorHAnsi"/>
          <w:sz w:val="24"/>
          <w:szCs w:val="24"/>
        </w:rPr>
        <w:t xml:space="preserve"> needs? This seminar will provide significant insights from globally active social work educators/researchers who stand at the forefront of international/global social work education.</w:t>
      </w:r>
    </w:p>
    <w:p w14:paraId="29F8BC97" w14:textId="77777777" w:rsidR="00E5127A" w:rsidRPr="00BB3FD3" w:rsidRDefault="00E5127A">
      <w:pPr>
        <w:rPr>
          <w:rFonts w:asciiTheme="majorHAnsi" w:hAnsiTheme="majorHAnsi" w:cstheme="majorHAnsi"/>
          <w:sz w:val="24"/>
          <w:szCs w:val="24"/>
        </w:rPr>
      </w:pPr>
    </w:p>
    <w:p w14:paraId="4E00196B" w14:textId="77777777" w:rsidR="001B5451" w:rsidRPr="00BB3FD3" w:rsidRDefault="001B5451" w:rsidP="001B5451">
      <w:pPr>
        <w:rPr>
          <w:rFonts w:asciiTheme="majorHAnsi" w:eastAsia="ＭＳ 明朝" w:hAnsiTheme="majorHAnsi" w:cstheme="majorHAnsi"/>
          <w:sz w:val="24"/>
          <w:szCs w:val="24"/>
          <w:lang w:eastAsia="zh-CN"/>
        </w:rPr>
      </w:pPr>
    </w:p>
    <w:p w14:paraId="74DBFE27" w14:textId="1E668D21" w:rsidR="001B5451" w:rsidRPr="00BB3FD3" w:rsidRDefault="001B5451" w:rsidP="001B5451">
      <w:pPr>
        <w:rPr>
          <w:rFonts w:asciiTheme="majorHAnsi" w:eastAsia="ＭＳ 明朝" w:hAnsiTheme="majorHAnsi" w:cstheme="majorHAnsi"/>
          <w:sz w:val="24"/>
          <w:szCs w:val="24"/>
        </w:rPr>
      </w:pPr>
      <w:r w:rsidRPr="00BB3FD3">
        <w:rPr>
          <w:rFonts w:asciiTheme="majorHAnsi" w:eastAsia="ＭＳ 明朝" w:hAnsiTheme="majorHAnsi" w:cstheme="majorHAnsi"/>
          <w:sz w:val="24"/>
          <w:szCs w:val="24"/>
        </w:rPr>
        <w:t>Date</w:t>
      </w:r>
      <w:r w:rsidRPr="00BB3FD3">
        <w:rPr>
          <w:rFonts w:asciiTheme="majorHAnsi" w:eastAsia="ＭＳ 明朝" w:hAnsiTheme="majorHAnsi" w:cstheme="majorHAnsi"/>
          <w:sz w:val="24"/>
          <w:szCs w:val="24"/>
        </w:rPr>
        <w:t>：</w:t>
      </w:r>
      <w:r w:rsidRPr="00BB3FD3">
        <w:rPr>
          <w:rFonts w:asciiTheme="majorHAnsi" w:eastAsia="ＭＳ 明朝" w:hAnsiTheme="majorHAnsi" w:cstheme="majorHAnsi"/>
          <w:sz w:val="24"/>
          <w:szCs w:val="24"/>
        </w:rPr>
        <w:t>January 13</w:t>
      </w:r>
      <w:r w:rsidRPr="00BB3FD3">
        <w:rPr>
          <w:rFonts w:asciiTheme="majorHAnsi" w:eastAsia="ＭＳ 明朝" w:hAnsiTheme="majorHAnsi" w:cstheme="majorHAnsi"/>
          <w:sz w:val="24"/>
          <w:szCs w:val="24"/>
          <w:vertAlign w:val="superscript"/>
        </w:rPr>
        <w:t>th</w:t>
      </w:r>
      <w:r w:rsidRPr="00BB3FD3">
        <w:rPr>
          <w:rFonts w:asciiTheme="majorHAnsi" w:eastAsia="ＭＳ 明朝" w:hAnsiTheme="majorHAnsi" w:cstheme="majorHAnsi"/>
          <w:sz w:val="24"/>
          <w:szCs w:val="24"/>
        </w:rPr>
        <w:t>, 14:00pm</w:t>
      </w:r>
      <w:r w:rsidRPr="00BB3FD3">
        <w:rPr>
          <w:rFonts w:asciiTheme="majorHAnsi" w:eastAsia="ＭＳ 明朝" w:hAnsiTheme="majorHAnsi" w:cstheme="majorHAnsi"/>
          <w:sz w:val="24"/>
          <w:szCs w:val="24"/>
        </w:rPr>
        <w:t>～</w:t>
      </w:r>
      <w:r w:rsidRPr="00BB3FD3">
        <w:rPr>
          <w:rFonts w:asciiTheme="majorHAnsi" w:eastAsia="ＭＳ 明朝" w:hAnsiTheme="majorHAnsi" w:cstheme="majorHAnsi"/>
          <w:sz w:val="24"/>
          <w:szCs w:val="24"/>
        </w:rPr>
        <w:t>1</w:t>
      </w:r>
      <w:r w:rsidR="00224187" w:rsidRPr="00BB3FD3">
        <w:rPr>
          <w:rFonts w:asciiTheme="majorHAnsi" w:eastAsia="ＭＳ 明朝" w:hAnsiTheme="majorHAnsi" w:cstheme="majorHAnsi"/>
          <w:sz w:val="24"/>
          <w:szCs w:val="24"/>
        </w:rPr>
        <w:t>7</w:t>
      </w:r>
      <w:r w:rsidRPr="00BB3FD3">
        <w:rPr>
          <w:rFonts w:asciiTheme="majorHAnsi" w:eastAsia="ＭＳ 明朝" w:hAnsiTheme="majorHAnsi" w:cstheme="majorHAnsi"/>
          <w:sz w:val="24"/>
          <w:szCs w:val="24"/>
        </w:rPr>
        <w:t>:00</w:t>
      </w:r>
    </w:p>
    <w:p w14:paraId="36B207AB" w14:textId="4F43A3E0" w:rsidR="001B5451" w:rsidRPr="00BB3FD3" w:rsidRDefault="00BB3FD3" w:rsidP="001B5451">
      <w:pPr>
        <w:rPr>
          <w:rFonts w:asciiTheme="majorHAnsi" w:eastAsia="ＭＳ 明朝" w:hAnsiTheme="majorHAnsi" w:cstheme="majorHAnsi"/>
          <w:sz w:val="24"/>
          <w:szCs w:val="24"/>
        </w:rPr>
      </w:pPr>
      <w:r w:rsidRPr="00BB3FD3">
        <w:rPr>
          <w:rFonts w:asciiTheme="majorHAnsi" w:eastAsia="ＭＳ 明朝" w:hAnsiTheme="majorHAnsi" w:cstheme="majorHAnsi"/>
          <w:sz w:val="24"/>
          <w:szCs w:val="24"/>
        </w:rPr>
        <w:t xml:space="preserve">Venue: </w:t>
      </w:r>
      <w:bookmarkStart w:id="0" w:name="_Hlk531971092"/>
      <w:proofErr w:type="spellStart"/>
      <w:r w:rsidRPr="00BB3FD3">
        <w:rPr>
          <w:rFonts w:asciiTheme="majorHAnsi" w:eastAsia="ＭＳ 明朝" w:hAnsiTheme="majorHAnsi" w:cstheme="majorHAnsi"/>
          <w:sz w:val="24"/>
          <w:szCs w:val="24"/>
        </w:rPr>
        <w:t>Mei</w:t>
      </w:r>
      <w:r w:rsidR="00C20ECC" w:rsidRPr="00BB3FD3">
        <w:rPr>
          <w:rFonts w:asciiTheme="majorHAnsi" w:eastAsia="ＭＳ 明朝" w:hAnsiTheme="majorHAnsi" w:cstheme="majorHAnsi"/>
          <w:sz w:val="24"/>
          <w:szCs w:val="24"/>
        </w:rPr>
        <w:t>igakuin</w:t>
      </w:r>
      <w:proofErr w:type="spellEnd"/>
      <w:r w:rsidR="00C20ECC" w:rsidRPr="00BB3FD3">
        <w:rPr>
          <w:rFonts w:asciiTheme="majorHAnsi" w:eastAsia="ＭＳ 明朝" w:hAnsiTheme="majorHAnsi" w:cstheme="majorHAnsi"/>
          <w:sz w:val="24"/>
          <w:szCs w:val="24"/>
        </w:rPr>
        <w:t xml:space="preserve"> University</w:t>
      </w:r>
      <w:bookmarkEnd w:id="0"/>
      <w:r w:rsidR="00880FDF" w:rsidRPr="00BB3FD3">
        <w:rPr>
          <w:rFonts w:asciiTheme="majorHAnsi" w:eastAsia="ＭＳ 明朝" w:hAnsiTheme="majorHAnsi" w:cstheme="majorHAnsi" w:hint="eastAsia"/>
          <w:sz w:val="24"/>
          <w:szCs w:val="24"/>
        </w:rPr>
        <w:t xml:space="preserve">　</w:t>
      </w:r>
      <w:r w:rsidRPr="00BB3FD3">
        <w:rPr>
          <w:rFonts w:asciiTheme="majorHAnsi" w:eastAsia="ＭＳ 明朝" w:hAnsiTheme="majorHAnsi" w:cstheme="majorHAnsi" w:hint="eastAsia"/>
          <w:sz w:val="24"/>
          <w:szCs w:val="24"/>
        </w:rPr>
        <w:t>B</w:t>
      </w:r>
      <w:r w:rsidRPr="00BB3FD3">
        <w:rPr>
          <w:rFonts w:asciiTheme="majorHAnsi" w:eastAsia="ＭＳ 明朝" w:hAnsiTheme="majorHAnsi" w:cstheme="majorHAnsi"/>
          <w:sz w:val="24"/>
          <w:szCs w:val="24"/>
        </w:rPr>
        <w:t xml:space="preserve">uilding No.3, 1F, Room 3202 </w:t>
      </w:r>
    </w:p>
    <w:p w14:paraId="1043A4F2" w14:textId="77777777" w:rsidR="00C74A7A" w:rsidRPr="00BB3FD3" w:rsidRDefault="00C74A7A" w:rsidP="001B5451">
      <w:pPr>
        <w:rPr>
          <w:rFonts w:asciiTheme="majorHAnsi" w:eastAsia="ＭＳ 明朝" w:hAnsiTheme="majorHAnsi" w:cstheme="majorHAnsi"/>
          <w:sz w:val="24"/>
          <w:szCs w:val="24"/>
        </w:rPr>
      </w:pPr>
    </w:p>
    <w:p w14:paraId="245C1E05" w14:textId="7E963A9F" w:rsidR="001B5451" w:rsidRPr="00FB68B0" w:rsidRDefault="00FB68B0" w:rsidP="001B5451">
      <w:pPr>
        <w:rPr>
          <w:rFonts w:asciiTheme="majorHAnsi" w:eastAsia="ＭＳ 明朝" w:hAnsiTheme="majorHAnsi" w:cstheme="majorHAnsi"/>
          <w:b/>
          <w:sz w:val="24"/>
          <w:szCs w:val="24"/>
        </w:rPr>
      </w:pPr>
      <w:r w:rsidRPr="00FB68B0">
        <w:rPr>
          <w:rFonts w:asciiTheme="majorHAnsi" w:eastAsia="ＭＳ 明朝" w:hAnsiTheme="majorHAnsi" w:cstheme="majorHAnsi" w:hint="eastAsia"/>
          <w:b/>
          <w:sz w:val="24"/>
          <w:szCs w:val="24"/>
        </w:rPr>
        <w:t>P</w:t>
      </w:r>
      <w:r w:rsidRPr="00FB68B0">
        <w:rPr>
          <w:rFonts w:asciiTheme="majorHAnsi" w:eastAsia="ＭＳ 明朝" w:hAnsiTheme="majorHAnsi" w:cstheme="majorHAnsi"/>
          <w:b/>
          <w:sz w:val="24"/>
          <w:szCs w:val="24"/>
        </w:rPr>
        <w:t>ROGRAM</w:t>
      </w:r>
    </w:p>
    <w:p w14:paraId="23FAB8E6" w14:textId="77777777" w:rsidR="001B5451" w:rsidRPr="00BB3FD3" w:rsidRDefault="001B5451" w:rsidP="001B5451">
      <w:pPr>
        <w:rPr>
          <w:rFonts w:asciiTheme="majorHAnsi" w:eastAsia="ＭＳ 明朝" w:hAnsiTheme="majorHAnsi" w:cstheme="majorHAnsi"/>
          <w:sz w:val="24"/>
          <w:szCs w:val="24"/>
        </w:rPr>
      </w:pPr>
    </w:p>
    <w:p w14:paraId="7CF86A73" w14:textId="5E75A5B4" w:rsidR="001B5451" w:rsidRPr="00BB3FD3" w:rsidRDefault="001B5451" w:rsidP="001B5451">
      <w:pPr>
        <w:rPr>
          <w:rFonts w:asciiTheme="majorHAnsi" w:eastAsia="ＭＳ 明朝" w:hAnsiTheme="majorHAnsi" w:cstheme="majorHAnsi"/>
          <w:sz w:val="24"/>
          <w:szCs w:val="24"/>
        </w:rPr>
      </w:pPr>
      <w:r w:rsidRPr="00BB3FD3">
        <w:rPr>
          <w:rFonts w:asciiTheme="majorHAnsi" w:eastAsia="ＭＳ 明朝" w:hAnsiTheme="majorHAnsi" w:cstheme="majorHAnsi"/>
          <w:sz w:val="24"/>
          <w:szCs w:val="24"/>
        </w:rPr>
        <w:t>Opening remark 1</w:t>
      </w:r>
      <w:r w:rsidRPr="00BB3FD3">
        <w:rPr>
          <w:rFonts w:asciiTheme="majorHAnsi" w:eastAsia="ＭＳ 明朝" w:hAnsiTheme="majorHAnsi" w:cstheme="majorHAnsi"/>
          <w:sz w:val="24"/>
          <w:szCs w:val="24"/>
        </w:rPr>
        <w:t>：</w:t>
      </w:r>
      <w:r w:rsidRPr="00BB3FD3">
        <w:rPr>
          <w:rFonts w:asciiTheme="majorHAnsi" w:eastAsia="ＭＳ 明朝" w:hAnsiTheme="majorHAnsi" w:cstheme="majorHAnsi"/>
          <w:sz w:val="24"/>
          <w:szCs w:val="24"/>
        </w:rPr>
        <w:t>President of IASSW, Dr.</w:t>
      </w:r>
      <w:r w:rsidR="005E2EF2" w:rsidRPr="00BB3FD3">
        <w:rPr>
          <w:rFonts w:asciiTheme="majorHAnsi" w:eastAsia="ＭＳ 明朝" w:hAnsiTheme="majorHAnsi" w:cstheme="majorHAnsi"/>
          <w:sz w:val="24"/>
          <w:szCs w:val="24"/>
        </w:rPr>
        <w:t xml:space="preserve"> </w:t>
      </w:r>
      <w:r w:rsidRPr="00BB3FD3">
        <w:rPr>
          <w:rFonts w:asciiTheme="majorHAnsi" w:eastAsia="ＭＳ 明朝" w:hAnsiTheme="majorHAnsi" w:cstheme="majorHAnsi"/>
          <w:sz w:val="24"/>
          <w:szCs w:val="24"/>
        </w:rPr>
        <w:t>Annamaria Campanini</w:t>
      </w:r>
      <w:r w:rsidR="007E443B">
        <w:rPr>
          <w:rFonts w:asciiTheme="majorHAnsi" w:eastAsia="ＭＳ 明朝" w:hAnsiTheme="majorHAnsi" w:cstheme="majorHAnsi"/>
          <w:sz w:val="24"/>
          <w:szCs w:val="24"/>
        </w:rPr>
        <w:t xml:space="preserve"> </w:t>
      </w:r>
      <w:r w:rsidR="004C01AD" w:rsidRPr="00BB3FD3">
        <w:rPr>
          <w:rFonts w:asciiTheme="majorHAnsi" w:eastAsia="ＭＳ 明朝" w:hAnsiTheme="majorHAnsi" w:cstheme="majorHAnsi"/>
          <w:sz w:val="24"/>
          <w:szCs w:val="24"/>
        </w:rPr>
        <w:t xml:space="preserve"> </w:t>
      </w:r>
      <w:r w:rsidR="007E443B">
        <w:rPr>
          <w:rFonts w:asciiTheme="majorHAnsi" w:eastAsia="ＭＳ 明朝" w:hAnsiTheme="majorHAnsi" w:cstheme="majorHAnsi" w:hint="eastAsia"/>
          <w:sz w:val="24"/>
          <w:szCs w:val="24"/>
        </w:rPr>
        <w:t>(</w:t>
      </w:r>
      <w:r w:rsidR="007E443B">
        <w:rPr>
          <w:rFonts w:asciiTheme="majorHAnsi" w:eastAsia="ＭＳ 明朝" w:hAnsiTheme="majorHAnsi" w:cstheme="majorHAnsi"/>
          <w:sz w:val="24"/>
          <w:szCs w:val="24"/>
        </w:rPr>
        <w:t>5 min)</w:t>
      </w:r>
    </w:p>
    <w:p w14:paraId="09B0C0CD" w14:textId="038D2BE9" w:rsidR="001B5451" w:rsidRPr="00BB3FD3" w:rsidRDefault="001B5451" w:rsidP="001B5451">
      <w:pPr>
        <w:rPr>
          <w:rFonts w:asciiTheme="majorHAnsi" w:eastAsia="ＭＳ 明朝" w:hAnsiTheme="majorHAnsi" w:cstheme="majorHAnsi"/>
          <w:sz w:val="24"/>
          <w:szCs w:val="24"/>
        </w:rPr>
      </w:pPr>
      <w:r w:rsidRPr="00BB3FD3">
        <w:rPr>
          <w:rFonts w:asciiTheme="majorHAnsi" w:eastAsia="ＭＳ 明朝" w:hAnsiTheme="majorHAnsi" w:cstheme="majorHAnsi"/>
          <w:sz w:val="24"/>
          <w:szCs w:val="24"/>
        </w:rPr>
        <w:t>Opening remark 2: President of JASWE</w:t>
      </w:r>
      <w:r w:rsidR="00224187" w:rsidRPr="00BB3FD3">
        <w:rPr>
          <w:rFonts w:asciiTheme="majorHAnsi" w:eastAsia="ＭＳ 明朝" w:hAnsiTheme="majorHAnsi" w:cstheme="majorHAnsi"/>
          <w:sz w:val="24"/>
          <w:szCs w:val="24"/>
        </w:rPr>
        <w:t>,</w:t>
      </w:r>
      <w:r w:rsidRPr="00BB3FD3">
        <w:rPr>
          <w:rFonts w:asciiTheme="majorHAnsi" w:eastAsia="ＭＳ 明朝" w:hAnsiTheme="majorHAnsi" w:cstheme="majorHAnsi"/>
          <w:sz w:val="24"/>
          <w:szCs w:val="24"/>
        </w:rPr>
        <w:t xml:space="preserve"> Dr.</w:t>
      </w:r>
      <w:r w:rsidR="005E2EF2" w:rsidRPr="00BB3FD3">
        <w:rPr>
          <w:rFonts w:asciiTheme="majorHAnsi" w:eastAsia="ＭＳ 明朝" w:hAnsiTheme="majorHAnsi" w:cstheme="majorHAnsi"/>
          <w:sz w:val="24"/>
          <w:szCs w:val="24"/>
        </w:rPr>
        <w:t xml:space="preserve"> </w:t>
      </w:r>
      <w:r w:rsidRPr="00BB3FD3">
        <w:rPr>
          <w:rFonts w:asciiTheme="majorHAnsi" w:eastAsia="ＭＳ 明朝" w:hAnsiTheme="majorHAnsi" w:cstheme="majorHAnsi"/>
          <w:sz w:val="24"/>
          <w:szCs w:val="24"/>
        </w:rPr>
        <w:t xml:space="preserve">Masakazu </w:t>
      </w:r>
      <w:proofErr w:type="spellStart"/>
      <w:r w:rsidRPr="00BB3FD3">
        <w:rPr>
          <w:rFonts w:asciiTheme="majorHAnsi" w:eastAsia="ＭＳ 明朝" w:hAnsiTheme="majorHAnsi" w:cstheme="majorHAnsi"/>
          <w:sz w:val="24"/>
          <w:szCs w:val="24"/>
        </w:rPr>
        <w:t>Shirasawa</w:t>
      </w:r>
      <w:proofErr w:type="spellEnd"/>
      <w:r w:rsidR="007E443B">
        <w:rPr>
          <w:rFonts w:asciiTheme="majorHAnsi" w:eastAsia="ＭＳ 明朝" w:hAnsiTheme="majorHAnsi" w:cstheme="majorHAnsi"/>
          <w:sz w:val="24"/>
          <w:szCs w:val="24"/>
        </w:rPr>
        <w:t xml:space="preserve">   (5 min)</w:t>
      </w:r>
    </w:p>
    <w:p w14:paraId="2A106910" w14:textId="06464FC5" w:rsidR="00655B41" w:rsidRPr="00BB3FD3" w:rsidRDefault="00655B41" w:rsidP="00655B41">
      <w:pPr>
        <w:rPr>
          <w:rFonts w:asciiTheme="majorHAnsi" w:eastAsia="ＭＳ 明朝" w:hAnsiTheme="majorHAnsi" w:cstheme="majorHAnsi"/>
          <w:sz w:val="24"/>
          <w:szCs w:val="24"/>
        </w:rPr>
      </w:pPr>
      <w:r w:rsidRPr="00BB3FD3">
        <w:rPr>
          <w:rFonts w:asciiTheme="majorHAnsi" w:eastAsia="ＭＳ 明朝" w:hAnsiTheme="majorHAnsi" w:cstheme="majorHAnsi"/>
          <w:sz w:val="24"/>
          <w:szCs w:val="24"/>
        </w:rPr>
        <w:lastRenderedPageBreak/>
        <w:t>Panel Discussion</w:t>
      </w:r>
    </w:p>
    <w:p w14:paraId="526EDF9A" w14:textId="77777777" w:rsidR="00655B41" w:rsidRPr="00BB3FD3" w:rsidRDefault="00655B41" w:rsidP="00655B41">
      <w:pPr>
        <w:rPr>
          <w:rFonts w:asciiTheme="majorHAnsi" w:eastAsia="ＭＳ 明朝" w:hAnsiTheme="majorHAnsi" w:cstheme="majorHAnsi"/>
          <w:sz w:val="24"/>
          <w:szCs w:val="24"/>
        </w:rPr>
      </w:pPr>
    </w:p>
    <w:p w14:paraId="15718579" w14:textId="4BBA942B" w:rsidR="00FB68B0" w:rsidRDefault="00655B41" w:rsidP="00FB68B0">
      <w:pPr>
        <w:rPr>
          <w:rFonts w:asciiTheme="majorHAnsi" w:eastAsia="ＭＳ 明朝" w:hAnsiTheme="majorHAnsi" w:cstheme="majorHAnsi"/>
          <w:sz w:val="24"/>
          <w:szCs w:val="24"/>
        </w:rPr>
      </w:pPr>
      <w:r w:rsidRPr="00BB3FD3">
        <w:rPr>
          <w:rFonts w:asciiTheme="majorHAnsi" w:eastAsia="ＭＳ 明朝" w:hAnsiTheme="majorHAnsi" w:cstheme="majorHAnsi"/>
          <w:sz w:val="24"/>
          <w:szCs w:val="24"/>
        </w:rPr>
        <w:t>Coordinator:</w:t>
      </w:r>
      <w:r w:rsidRPr="00BB3FD3">
        <w:rPr>
          <w:rFonts w:asciiTheme="majorHAnsi" w:eastAsia="ＭＳ 明朝" w:hAnsiTheme="majorHAnsi" w:cstheme="majorHAnsi"/>
          <w:sz w:val="24"/>
          <w:szCs w:val="24"/>
        </w:rPr>
        <w:t xml:space="preserve">　</w:t>
      </w:r>
      <w:r w:rsidRPr="00BB3FD3">
        <w:rPr>
          <w:rFonts w:asciiTheme="majorHAnsi" w:eastAsia="ＭＳ 明朝" w:hAnsiTheme="majorHAnsi" w:cstheme="majorHAnsi"/>
          <w:sz w:val="24"/>
          <w:szCs w:val="24"/>
        </w:rPr>
        <w:t>Junko Wake</w:t>
      </w:r>
      <w:r w:rsidR="007E443B">
        <w:rPr>
          <w:rFonts w:asciiTheme="majorHAnsi" w:eastAsia="ＭＳ 明朝" w:hAnsiTheme="majorHAnsi" w:cstheme="majorHAnsi"/>
          <w:sz w:val="24"/>
          <w:szCs w:val="24"/>
        </w:rPr>
        <w:t xml:space="preserve">   (10 min for introduction and staging)</w:t>
      </w:r>
    </w:p>
    <w:p w14:paraId="3E6E2C7A" w14:textId="66272557" w:rsidR="00F4122C" w:rsidRDefault="00655B41" w:rsidP="00FB68B0">
      <w:pPr>
        <w:ind w:firstLineChars="150" w:firstLine="360"/>
        <w:rPr>
          <w:rFonts w:asciiTheme="majorHAnsi" w:eastAsia="ＭＳ 明朝" w:hAnsiTheme="majorHAnsi" w:cstheme="majorHAnsi"/>
          <w:sz w:val="24"/>
          <w:szCs w:val="24"/>
        </w:rPr>
      </w:pPr>
      <w:r w:rsidRPr="00BB3FD3">
        <w:rPr>
          <w:rFonts w:asciiTheme="majorHAnsi" w:eastAsia="ＭＳ 明朝" w:hAnsiTheme="majorHAnsi" w:cstheme="majorHAnsi"/>
          <w:sz w:val="24"/>
          <w:szCs w:val="24"/>
        </w:rPr>
        <w:t xml:space="preserve">IASSW </w:t>
      </w:r>
      <w:r w:rsidR="00F4122C">
        <w:rPr>
          <w:rFonts w:asciiTheme="majorHAnsi" w:eastAsia="ＭＳ 明朝" w:hAnsiTheme="majorHAnsi" w:cstheme="majorHAnsi"/>
          <w:sz w:val="24"/>
          <w:szCs w:val="24"/>
        </w:rPr>
        <w:t>National R</w:t>
      </w:r>
      <w:r w:rsidRPr="00BB3FD3">
        <w:rPr>
          <w:rFonts w:asciiTheme="majorHAnsi" w:eastAsia="ＭＳ 明朝" w:hAnsiTheme="majorHAnsi" w:cstheme="majorHAnsi"/>
          <w:sz w:val="24"/>
          <w:szCs w:val="24"/>
        </w:rPr>
        <w:t>epresentative</w:t>
      </w:r>
      <w:r w:rsidR="00F4122C">
        <w:rPr>
          <w:rFonts w:asciiTheme="majorHAnsi" w:eastAsia="ＭＳ 明朝" w:hAnsiTheme="majorHAnsi" w:cstheme="majorHAnsi"/>
          <w:sz w:val="24"/>
          <w:szCs w:val="24"/>
        </w:rPr>
        <w:t xml:space="preserve"> of Japan,</w:t>
      </w:r>
    </w:p>
    <w:p w14:paraId="45354AF2" w14:textId="30BAB1D9" w:rsidR="00655B41" w:rsidRPr="00BB3FD3" w:rsidRDefault="00FB68B0" w:rsidP="00FB68B0">
      <w:pPr>
        <w:ind w:firstLineChars="150" w:firstLine="360"/>
        <w:rPr>
          <w:rFonts w:asciiTheme="majorHAnsi" w:eastAsia="ＭＳ 明朝" w:hAnsiTheme="majorHAnsi" w:cstheme="majorHAnsi"/>
          <w:sz w:val="24"/>
          <w:szCs w:val="24"/>
        </w:rPr>
      </w:pPr>
      <w:r>
        <w:rPr>
          <w:rFonts w:asciiTheme="majorHAnsi" w:eastAsia="ＭＳ 明朝" w:hAnsiTheme="majorHAnsi" w:cstheme="majorHAnsi"/>
          <w:sz w:val="24"/>
          <w:szCs w:val="24"/>
        </w:rPr>
        <w:t>Professor</w:t>
      </w:r>
      <w:r w:rsidR="00F4122C">
        <w:rPr>
          <w:rFonts w:asciiTheme="majorHAnsi" w:eastAsia="ＭＳ 明朝" w:hAnsiTheme="majorHAnsi" w:cstheme="majorHAnsi"/>
          <w:sz w:val="24"/>
          <w:szCs w:val="24"/>
        </w:rPr>
        <w:t>,</w:t>
      </w:r>
      <w:r>
        <w:rPr>
          <w:rFonts w:asciiTheme="majorHAnsi" w:eastAsia="ＭＳ 明朝" w:hAnsiTheme="majorHAnsi" w:cstheme="majorHAnsi"/>
          <w:sz w:val="24"/>
          <w:szCs w:val="24"/>
        </w:rPr>
        <w:t xml:space="preserve"> Tokyo Metropolitan University</w:t>
      </w:r>
    </w:p>
    <w:p w14:paraId="7399DD37" w14:textId="77777777" w:rsidR="001B5451" w:rsidRPr="00BB3FD3" w:rsidRDefault="001B5451" w:rsidP="001B5451">
      <w:pPr>
        <w:rPr>
          <w:rFonts w:asciiTheme="majorHAnsi" w:eastAsia="ＭＳ 明朝" w:hAnsiTheme="majorHAnsi" w:cstheme="majorHAnsi"/>
          <w:sz w:val="24"/>
          <w:szCs w:val="24"/>
        </w:rPr>
      </w:pPr>
    </w:p>
    <w:p w14:paraId="70C86B4F" w14:textId="46159350" w:rsidR="001B5451" w:rsidRPr="00BB3FD3" w:rsidRDefault="001B5451" w:rsidP="001B5451">
      <w:pPr>
        <w:rPr>
          <w:rFonts w:asciiTheme="majorHAnsi" w:eastAsia="ＭＳ 明朝" w:hAnsiTheme="majorHAnsi" w:cstheme="majorHAnsi"/>
          <w:sz w:val="24"/>
          <w:szCs w:val="24"/>
        </w:rPr>
      </w:pPr>
      <w:r w:rsidRPr="00BB3FD3">
        <w:rPr>
          <w:rFonts w:asciiTheme="majorHAnsi" w:eastAsia="ＭＳ 明朝" w:hAnsiTheme="majorHAnsi" w:cstheme="majorHAnsi"/>
          <w:sz w:val="24"/>
          <w:szCs w:val="24"/>
        </w:rPr>
        <w:t>P</w:t>
      </w:r>
      <w:r w:rsidR="00B003CB">
        <w:rPr>
          <w:rFonts w:asciiTheme="majorHAnsi" w:eastAsia="ＭＳ 明朝" w:hAnsiTheme="majorHAnsi" w:cstheme="majorHAnsi"/>
          <w:sz w:val="24"/>
          <w:szCs w:val="24"/>
        </w:rPr>
        <w:t>resentations</w:t>
      </w:r>
      <w:r w:rsidRPr="00BB3FD3">
        <w:rPr>
          <w:rFonts w:asciiTheme="majorHAnsi" w:eastAsia="ＭＳ 明朝" w:hAnsiTheme="majorHAnsi" w:cstheme="majorHAnsi"/>
          <w:sz w:val="24"/>
          <w:szCs w:val="24"/>
        </w:rPr>
        <w:t>：</w:t>
      </w:r>
    </w:p>
    <w:p w14:paraId="43EBBAA6" w14:textId="2A821D09" w:rsidR="00FB68B0" w:rsidRDefault="001B5451" w:rsidP="001B5451">
      <w:pPr>
        <w:ind w:left="2400" w:hangingChars="1000" w:hanging="2400"/>
        <w:rPr>
          <w:rFonts w:asciiTheme="majorHAnsi" w:eastAsia="ＭＳ 明朝" w:hAnsiTheme="majorHAnsi" w:cstheme="majorHAnsi"/>
          <w:sz w:val="24"/>
          <w:szCs w:val="24"/>
        </w:rPr>
      </w:pPr>
      <w:r w:rsidRPr="00BB3FD3">
        <w:rPr>
          <w:rFonts w:asciiTheme="majorHAnsi" w:eastAsia="ＭＳ 明朝" w:hAnsiTheme="majorHAnsi" w:cstheme="majorHAnsi"/>
          <w:sz w:val="24"/>
          <w:szCs w:val="24"/>
        </w:rPr>
        <w:t xml:space="preserve">　</w:t>
      </w:r>
      <w:r w:rsidRPr="00BB3FD3">
        <w:rPr>
          <w:rFonts w:asciiTheme="majorHAnsi" w:eastAsia="ＭＳ 明朝" w:hAnsiTheme="majorHAnsi" w:cstheme="majorHAnsi"/>
          <w:sz w:val="24"/>
          <w:szCs w:val="24"/>
        </w:rPr>
        <w:t>Darla Spence Coffey</w:t>
      </w:r>
      <w:r w:rsidR="007E443B">
        <w:rPr>
          <w:rFonts w:asciiTheme="majorHAnsi" w:eastAsia="ＭＳ 明朝" w:hAnsiTheme="majorHAnsi" w:cstheme="majorHAnsi"/>
          <w:sz w:val="24"/>
          <w:szCs w:val="24"/>
        </w:rPr>
        <w:t xml:space="preserve"> (2</w:t>
      </w:r>
      <w:r w:rsidR="00B003CB">
        <w:rPr>
          <w:rFonts w:asciiTheme="majorHAnsi" w:eastAsia="ＭＳ 明朝" w:hAnsiTheme="majorHAnsi" w:cstheme="majorHAnsi"/>
          <w:sz w:val="24"/>
          <w:szCs w:val="24"/>
        </w:rPr>
        <w:t>0</w:t>
      </w:r>
      <w:r w:rsidR="007E443B">
        <w:rPr>
          <w:rFonts w:asciiTheme="majorHAnsi" w:eastAsia="ＭＳ 明朝" w:hAnsiTheme="majorHAnsi" w:cstheme="majorHAnsi"/>
          <w:sz w:val="24"/>
          <w:szCs w:val="24"/>
        </w:rPr>
        <w:t xml:space="preserve"> min)</w:t>
      </w:r>
    </w:p>
    <w:p w14:paraId="583C9EBA" w14:textId="77777777" w:rsidR="00FB68B0" w:rsidRDefault="00FB68B0" w:rsidP="00FB68B0">
      <w:pPr>
        <w:ind w:leftChars="250" w:left="2325" w:hangingChars="750" w:hanging="1800"/>
        <w:rPr>
          <w:rFonts w:asciiTheme="majorHAnsi" w:eastAsia="ＭＳ 明朝" w:hAnsiTheme="majorHAnsi" w:cstheme="majorHAnsi"/>
          <w:sz w:val="24"/>
          <w:szCs w:val="24"/>
        </w:rPr>
      </w:pPr>
      <w:r>
        <w:rPr>
          <w:rFonts w:asciiTheme="majorHAnsi" w:eastAsia="ＭＳ 明朝" w:hAnsiTheme="majorHAnsi" w:cstheme="majorHAnsi"/>
          <w:sz w:val="24"/>
          <w:szCs w:val="24"/>
        </w:rPr>
        <w:t xml:space="preserve">National Representative of </w:t>
      </w:r>
      <w:r w:rsidR="00C20ECC" w:rsidRPr="00BB3FD3">
        <w:rPr>
          <w:rFonts w:asciiTheme="majorHAnsi" w:eastAsia="ＭＳ 明朝" w:hAnsiTheme="majorHAnsi" w:cstheme="majorHAnsi"/>
          <w:sz w:val="24"/>
          <w:szCs w:val="24"/>
        </w:rPr>
        <w:t>USA</w:t>
      </w:r>
      <w:r>
        <w:rPr>
          <w:rFonts w:asciiTheme="majorHAnsi" w:eastAsia="ＭＳ 明朝" w:hAnsiTheme="majorHAnsi" w:cstheme="majorHAnsi"/>
          <w:sz w:val="24"/>
          <w:szCs w:val="24"/>
        </w:rPr>
        <w:t xml:space="preserve">, </w:t>
      </w:r>
    </w:p>
    <w:p w14:paraId="53C997EE" w14:textId="3C04955C" w:rsidR="001B5451" w:rsidRPr="00BB3FD3" w:rsidRDefault="00FB68B0" w:rsidP="00FB68B0">
      <w:pPr>
        <w:ind w:leftChars="250" w:left="2325" w:hangingChars="750" w:hanging="1800"/>
        <w:rPr>
          <w:rFonts w:asciiTheme="majorHAnsi" w:eastAsia="ＭＳ 明朝" w:hAnsiTheme="majorHAnsi" w:cstheme="majorHAnsi"/>
          <w:sz w:val="24"/>
          <w:szCs w:val="24"/>
        </w:rPr>
      </w:pPr>
      <w:r>
        <w:rPr>
          <w:rFonts w:asciiTheme="majorHAnsi" w:eastAsia="ＭＳ 明朝" w:hAnsiTheme="majorHAnsi" w:cstheme="majorHAnsi"/>
          <w:sz w:val="24"/>
          <w:szCs w:val="24"/>
        </w:rPr>
        <w:t>President and CEO</w:t>
      </w:r>
      <w:r w:rsidR="00DA4C70">
        <w:rPr>
          <w:rFonts w:asciiTheme="majorHAnsi" w:eastAsia="ＭＳ 明朝" w:hAnsiTheme="majorHAnsi" w:cstheme="majorHAnsi"/>
          <w:sz w:val="24"/>
          <w:szCs w:val="24"/>
        </w:rPr>
        <w:t>,</w:t>
      </w:r>
      <w:r>
        <w:rPr>
          <w:rFonts w:asciiTheme="majorHAnsi" w:eastAsia="ＭＳ 明朝" w:hAnsiTheme="majorHAnsi" w:cstheme="majorHAnsi"/>
          <w:sz w:val="24"/>
          <w:szCs w:val="24"/>
        </w:rPr>
        <w:t xml:space="preserve"> Council on Social Work Education</w:t>
      </w:r>
      <w:r w:rsidR="00C20ECC" w:rsidRPr="00BB3FD3">
        <w:rPr>
          <w:rFonts w:asciiTheme="majorHAnsi" w:eastAsia="ＭＳ 明朝" w:hAnsiTheme="majorHAnsi" w:cstheme="majorHAnsi"/>
          <w:sz w:val="24"/>
          <w:szCs w:val="24"/>
        </w:rPr>
        <w:t xml:space="preserve">　</w:t>
      </w:r>
    </w:p>
    <w:p w14:paraId="525EAD44" w14:textId="1C1E3E34" w:rsidR="00FB68B0" w:rsidRDefault="001B5451" w:rsidP="001B5451">
      <w:pPr>
        <w:rPr>
          <w:rFonts w:asciiTheme="majorHAnsi" w:eastAsia="ＭＳ 明朝" w:hAnsiTheme="majorHAnsi" w:cstheme="majorHAnsi"/>
          <w:sz w:val="24"/>
          <w:szCs w:val="24"/>
        </w:rPr>
      </w:pPr>
      <w:r w:rsidRPr="00BB3FD3">
        <w:rPr>
          <w:rFonts w:asciiTheme="majorHAnsi" w:eastAsia="ＭＳ 明朝" w:hAnsiTheme="majorHAnsi" w:cstheme="majorHAnsi"/>
          <w:sz w:val="24"/>
          <w:szCs w:val="24"/>
        </w:rPr>
        <w:t xml:space="preserve">　</w:t>
      </w:r>
      <w:r w:rsidRPr="00BB3FD3">
        <w:rPr>
          <w:rFonts w:asciiTheme="majorHAnsi" w:eastAsia="ＭＳ 明朝" w:hAnsiTheme="majorHAnsi" w:cstheme="majorHAnsi"/>
          <w:sz w:val="24"/>
          <w:szCs w:val="24"/>
        </w:rPr>
        <w:t xml:space="preserve">Tan </w:t>
      </w:r>
      <w:proofErr w:type="spellStart"/>
      <w:r w:rsidRPr="00BB3FD3">
        <w:rPr>
          <w:rFonts w:asciiTheme="majorHAnsi" w:eastAsia="ＭＳ 明朝" w:hAnsiTheme="majorHAnsi" w:cstheme="majorHAnsi"/>
          <w:sz w:val="24"/>
          <w:szCs w:val="24"/>
        </w:rPr>
        <w:t>Ngoh</w:t>
      </w:r>
      <w:proofErr w:type="spellEnd"/>
      <w:r w:rsidRPr="00BB3FD3">
        <w:rPr>
          <w:rFonts w:asciiTheme="majorHAnsi" w:eastAsia="ＭＳ 明朝" w:hAnsiTheme="majorHAnsi" w:cstheme="majorHAnsi"/>
          <w:sz w:val="24"/>
          <w:szCs w:val="24"/>
        </w:rPr>
        <w:t xml:space="preserve"> Tiong</w:t>
      </w:r>
      <w:r w:rsidR="00C20ECC" w:rsidRPr="00BB3FD3">
        <w:rPr>
          <w:rFonts w:asciiTheme="majorHAnsi" w:eastAsia="ＭＳ 明朝" w:hAnsiTheme="majorHAnsi" w:cstheme="majorHAnsi"/>
          <w:sz w:val="24"/>
          <w:szCs w:val="24"/>
        </w:rPr>
        <w:t xml:space="preserve"> </w:t>
      </w:r>
      <w:r w:rsidR="007E443B">
        <w:rPr>
          <w:rFonts w:asciiTheme="majorHAnsi" w:eastAsia="ＭＳ 明朝" w:hAnsiTheme="majorHAnsi" w:cstheme="majorHAnsi"/>
          <w:sz w:val="24"/>
          <w:szCs w:val="24"/>
        </w:rPr>
        <w:t>(2</w:t>
      </w:r>
      <w:r w:rsidR="00B003CB">
        <w:rPr>
          <w:rFonts w:asciiTheme="majorHAnsi" w:eastAsia="ＭＳ 明朝" w:hAnsiTheme="majorHAnsi" w:cstheme="majorHAnsi"/>
          <w:sz w:val="24"/>
          <w:szCs w:val="24"/>
        </w:rPr>
        <w:t>0</w:t>
      </w:r>
      <w:r w:rsidR="007E443B">
        <w:rPr>
          <w:rFonts w:asciiTheme="majorHAnsi" w:eastAsia="ＭＳ 明朝" w:hAnsiTheme="majorHAnsi" w:cstheme="majorHAnsi"/>
          <w:sz w:val="24"/>
          <w:szCs w:val="24"/>
        </w:rPr>
        <w:t xml:space="preserve"> min)</w:t>
      </w:r>
    </w:p>
    <w:p w14:paraId="662B828B" w14:textId="77777777" w:rsidR="00FB68B0" w:rsidRDefault="00FB68B0" w:rsidP="00FB68B0">
      <w:pPr>
        <w:ind w:firstLineChars="250" w:firstLine="600"/>
        <w:rPr>
          <w:rFonts w:asciiTheme="majorHAnsi" w:eastAsia="ＭＳ 明朝" w:hAnsiTheme="majorHAnsi" w:cstheme="majorHAnsi"/>
          <w:sz w:val="24"/>
          <w:szCs w:val="24"/>
        </w:rPr>
      </w:pPr>
      <w:r>
        <w:rPr>
          <w:rFonts w:asciiTheme="majorHAnsi" w:eastAsia="ＭＳ 明朝" w:hAnsiTheme="majorHAnsi" w:cstheme="majorHAnsi"/>
          <w:sz w:val="24"/>
          <w:szCs w:val="24"/>
        </w:rPr>
        <w:t xml:space="preserve">Treasurer of IASSW, </w:t>
      </w:r>
    </w:p>
    <w:p w14:paraId="76D655D9" w14:textId="2E3BEF74" w:rsidR="001B5451" w:rsidRPr="00BB3FD3" w:rsidRDefault="00FB68B0" w:rsidP="00FB68B0">
      <w:pPr>
        <w:ind w:firstLineChars="250" w:firstLine="600"/>
        <w:rPr>
          <w:rFonts w:asciiTheme="majorHAnsi" w:eastAsia="ＭＳ 明朝" w:hAnsiTheme="majorHAnsi" w:cstheme="majorHAnsi"/>
          <w:sz w:val="24"/>
          <w:szCs w:val="24"/>
        </w:rPr>
      </w:pPr>
      <w:r>
        <w:rPr>
          <w:rFonts w:asciiTheme="majorHAnsi" w:eastAsia="ＭＳ 明朝" w:hAnsiTheme="majorHAnsi" w:cstheme="majorHAnsi"/>
          <w:sz w:val="24"/>
          <w:szCs w:val="24"/>
        </w:rPr>
        <w:t>Professor, Singapore University of Social Sciences</w:t>
      </w:r>
    </w:p>
    <w:p w14:paraId="046E2AB5" w14:textId="254401A4" w:rsidR="00FB68B0" w:rsidRDefault="001B5451" w:rsidP="001B5451">
      <w:pPr>
        <w:rPr>
          <w:rFonts w:asciiTheme="majorHAnsi" w:eastAsia="ＭＳ 明朝" w:hAnsiTheme="majorHAnsi" w:cstheme="majorHAnsi"/>
          <w:sz w:val="24"/>
          <w:szCs w:val="24"/>
        </w:rPr>
      </w:pPr>
      <w:r w:rsidRPr="00BB3FD3">
        <w:rPr>
          <w:rFonts w:asciiTheme="majorHAnsi" w:eastAsia="ＭＳ 明朝" w:hAnsiTheme="majorHAnsi" w:cstheme="majorHAnsi"/>
          <w:sz w:val="24"/>
          <w:szCs w:val="24"/>
        </w:rPr>
        <w:t xml:space="preserve">　</w:t>
      </w:r>
      <w:r w:rsidR="004C01AD" w:rsidRPr="00BB3FD3">
        <w:rPr>
          <w:rFonts w:asciiTheme="majorHAnsi" w:eastAsia="ＭＳ 明朝" w:hAnsiTheme="majorHAnsi" w:cstheme="majorHAnsi" w:hint="eastAsia"/>
          <w:sz w:val="24"/>
          <w:szCs w:val="24"/>
        </w:rPr>
        <w:t>N</w:t>
      </w:r>
      <w:r w:rsidR="004C01AD" w:rsidRPr="00BB3FD3">
        <w:rPr>
          <w:rFonts w:asciiTheme="majorHAnsi" w:eastAsia="ＭＳ 明朝" w:hAnsiTheme="majorHAnsi" w:cstheme="majorHAnsi"/>
          <w:sz w:val="24"/>
          <w:szCs w:val="24"/>
        </w:rPr>
        <w:t xml:space="preserve">ino </w:t>
      </w:r>
      <w:proofErr w:type="spellStart"/>
      <w:r w:rsidR="004C01AD" w:rsidRPr="00BB3FD3">
        <w:rPr>
          <w:rFonts w:asciiTheme="majorHAnsi" w:eastAsia="ＭＳ 明朝" w:hAnsiTheme="majorHAnsi" w:cstheme="majorHAnsi"/>
          <w:sz w:val="24"/>
          <w:szCs w:val="24"/>
        </w:rPr>
        <w:t>Zganec</w:t>
      </w:r>
      <w:proofErr w:type="spellEnd"/>
      <w:r w:rsidR="004C01AD" w:rsidRPr="00BB3FD3">
        <w:rPr>
          <w:rFonts w:asciiTheme="majorHAnsi" w:eastAsia="ＭＳ 明朝" w:hAnsiTheme="majorHAnsi" w:cstheme="majorHAnsi"/>
          <w:sz w:val="24"/>
          <w:szCs w:val="24"/>
        </w:rPr>
        <w:t xml:space="preserve"> </w:t>
      </w:r>
      <w:r w:rsidR="007E443B">
        <w:rPr>
          <w:rFonts w:asciiTheme="majorHAnsi" w:eastAsia="ＭＳ 明朝" w:hAnsiTheme="majorHAnsi" w:cstheme="majorHAnsi"/>
          <w:sz w:val="24"/>
          <w:szCs w:val="24"/>
        </w:rPr>
        <w:t>(2</w:t>
      </w:r>
      <w:r w:rsidR="00B003CB">
        <w:rPr>
          <w:rFonts w:asciiTheme="majorHAnsi" w:eastAsia="ＭＳ 明朝" w:hAnsiTheme="majorHAnsi" w:cstheme="majorHAnsi"/>
          <w:sz w:val="24"/>
          <w:szCs w:val="24"/>
        </w:rPr>
        <w:t>0</w:t>
      </w:r>
      <w:r w:rsidR="007E443B">
        <w:rPr>
          <w:rFonts w:asciiTheme="majorHAnsi" w:eastAsia="ＭＳ 明朝" w:hAnsiTheme="majorHAnsi" w:cstheme="majorHAnsi"/>
          <w:sz w:val="24"/>
          <w:szCs w:val="24"/>
        </w:rPr>
        <w:t xml:space="preserve"> min)</w:t>
      </w:r>
    </w:p>
    <w:p w14:paraId="4CF9EA58" w14:textId="77777777" w:rsidR="00FB68B0" w:rsidRDefault="00FB68B0" w:rsidP="001B5451">
      <w:pPr>
        <w:rPr>
          <w:rFonts w:asciiTheme="majorHAnsi" w:eastAsia="ＭＳ 明朝" w:hAnsiTheme="majorHAnsi" w:cstheme="majorHAnsi"/>
          <w:sz w:val="24"/>
          <w:szCs w:val="24"/>
        </w:rPr>
      </w:pPr>
      <w:r>
        <w:rPr>
          <w:rFonts w:asciiTheme="majorHAnsi" w:eastAsia="ＭＳ 明朝" w:hAnsiTheme="majorHAnsi" w:cstheme="majorHAnsi"/>
          <w:sz w:val="24"/>
          <w:szCs w:val="24"/>
        </w:rPr>
        <w:t xml:space="preserve">     Vice President of IASSW,</w:t>
      </w:r>
    </w:p>
    <w:p w14:paraId="30934DB6" w14:textId="10C1D888" w:rsidR="001B5451" w:rsidRDefault="00FB68B0" w:rsidP="001B5451">
      <w:pPr>
        <w:rPr>
          <w:rFonts w:asciiTheme="majorHAnsi" w:eastAsia="ＭＳ 明朝" w:hAnsiTheme="majorHAnsi" w:cstheme="majorHAnsi"/>
          <w:sz w:val="24"/>
          <w:szCs w:val="24"/>
        </w:rPr>
      </w:pPr>
      <w:r>
        <w:rPr>
          <w:rFonts w:asciiTheme="majorHAnsi" w:eastAsia="ＭＳ 明朝" w:hAnsiTheme="majorHAnsi" w:cstheme="majorHAnsi"/>
          <w:sz w:val="24"/>
          <w:szCs w:val="24"/>
        </w:rPr>
        <w:t xml:space="preserve">     President of European Association of Schools of Social Work</w:t>
      </w:r>
      <w:r w:rsidR="004C01AD" w:rsidRPr="00BB3FD3">
        <w:rPr>
          <w:rFonts w:asciiTheme="majorHAnsi" w:eastAsia="ＭＳ 明朝" w:hAnsiTheme="majorHAnsi" w:cstheme="majorHAnsi"/>
          <w:sz w:val="24"/>
          <w:szCs w:val="24"/>
        </w:rPr>
        <w:t xml:space="preserve"> </w:t>
      </w:r>
    </w:p>
    <w:p w14:paraId="2B3D2B69" w14:textId="77777777" w:rsidR="00B003CB" w:rsidRDefault="00B003CB" w:rsidP="001B5451">
      <w:pPr>
        <w:rPr>
          <w:rFonts w:asciiTheme="majorHAnsi" w:eastAsia="ＭＳ 明朝" w:hAnsiTheme="majorHAnsi" w:cstheme="majorHAnsi"/>
          <w:sz w:val="24"/>
          <w:szCs w:val="24"/>
        </w:rPr>
      </w:pPr>
    </w:p>
    <w:p w14:paraId="779CA561" w14:textId="2E43ABD1" w:rsidR="00B003CB" w:rsidRPr="00BB3FD3" w:rsidRDefault="00B003CB" w:rsidP="00B003CB">
      <w:pPr>
        <w:ind w:firstLineChars="100" w:firstLine="240"/>
        <w:rPr>
          <w:rFonts w:asciiTheme="majorHAnsi" w:eastAsia="ＭＳ 明朝" w:hAnsiTheme="majorHAnsi" w:cstheme="majorHAnsi" w:hint="eastAsia"/>
          <w:sz w:val="24"/>
          <w:szCs w:val="24"/>
        </w:rPr>
      </w:pPr>
      <w:r>
        <w:rPr>
          <w:rFonts w:asciiTheme="majorHAnsi" w:eastAsia="ＭＳ 明朝" w:hAnsiTheme="majorHAnsi" w:cstheme="majorHAnsi"/>
          <w:sz w:val="24"/>
          <w:szCs w:val="24"/>
        </w:rPr>
        <w:t>Break (15 min)</w:t>
      </w:r>
    </w:p>
    <w:p w14:paraId="62C6413C" w14:textId="77777777" w:rsidR="00B003CB" w:rsidRDefault="004C01AD" w:rsidP="001B5451">
      <w:pPr>
        <w:rPr>
          <w:rFonts w:asciiTheme="majorHAnsi" w:eastAsia="ＭＳ 明朝" w:hAnsiTheme="majorHAnsi" w:cstheme="majorHAnsi"/>
          <w:sz w:val="24"/>
          <w:szCs w:val="24"/>
        </w:rPr>
      </w:pPr>
      <w:r w:rsidRPr="00BB3FD3">
        <w:rPr>
          <w:rFonts w:asciiTheme="majorHAnsi" w:eastAsia="ＭＳ 明朝" w:hAnsiTheme="majorHAnsi" w:cstheme="majorHAnsi"/>
          <w:sz w:val="24"/>
          <w:szCs w:val="24"/>
        </w:rPr>
        <w:t xml:space="preserve">  </w:t>
      </w:r>
    </w:p>
    <w:p w14:paraId="10413399" w14:textId="64B73056" w:rsidR="00FB68B0" w:rsidRDefault="004C01AD" w:rsidP="00B003CB">
      <w:pPr>
        <w:ind w:firstLineChars="100" w:firstLine="240"/>
        <w:rPr>
          <w:rFonts w:asciiTheme="majorHAnsi" w:eastAsia="ＭＳ 明朝" w:hAnsiTheme="majorHAnsi" w:cstheme="majorHAnsi"/>
          <w:sz w:val="24"/>
          <w:szCs w:val="24"/>
        </w:rPr>
      </w:pPr>
      <w:r w:rsidRPr="00BB3FD3">
        <w:rPr>
          <w:rFonts w:asciiTheme="majorHAnsi" w:eastAsia="ＭＳ 明朝" w:hAnsiTheme="majorHAnsi" w:cstheme="majorHAnsi"/>
          <w:sz w:val="24"/>
          <w:szCs w:val="24"/>
        </w:rPr>
        <w:t xml:space="preserve">Augusta Yetunde </w:t>
      </w:r>
      <w:proofErr w:type="spellStart"/>
      <w:r w:rsidRPr="00BB3FD3">
        <w:rPr>
          <w:rFonts w:asciiTheme="majorHAnsi" w:eastAsia="ＭＳ 明朝" w:hAnsiTheme="majorHAnsi" w:cstheme="majorHAnsi"/>
          <w:sz w:val="24"/>
          <w:szCs w:val="24"/>
        </w:rPr>
        <w:t>Olaore</w:t>
      </w:r>
      <w:proofErr w:type="spellEnd"/>
      <w:r w:rsidR="007E443B">
        <w:rPr>
          <w:rFonts w:asciiTheme="majorHAnsi" w:eastAsia="ＭＳ 明朝" w:hAnsiTheme="majorHAnsi" w:cstheme="majorHAnsi"/>
          <w:sz w:val="24"/>
          <w:szCs w:val="24"/>
        </w:rPr>
        <w:t xml:space="preserve"> (2</w:t>
      </w:r>
      <w:r w:rsidR="00B003CB">
        <w:rPr>
          <w:rFonts w:asciiTheme="majorHAnsi" w:eastAsia="ＭＳ 明朝" w:hAnsiTheme="majorHAnsi" w:cstheme="majorHAnsi"/>
          <w:sz w:val="24"/>
          <w:szCs w:val="24"/>
        </w:rPr>
        <w:t>0</w:t>
      </w:r>
      <w:r w:rsidR="007E443B">
        <w:rPr>
          <w:rFonts w:asciiTheme="majorHAnsi" w:eastAsia="ＭＳ 明朝" w:hAnsiTheme="majorHAnsi" w:cstheme="majorHAnsi"/>
          <w:sz w:val="24"/>
          <w:szCs w:val="24"/>
        </w:rPr>
        <w:t xml:space="preserve"> min)</w:t>
      </w:r>
    </w:p>
    <w:p w14:paraId="4E4F78CD" w14:textId="77777777" w:rsidR="00FB68B0" w:rsidRDefault="00FB68B0" w:rsidP="00FB68B0">
      <w:pPr>
        <w:ind w:firstLineChars="250" w:firstLine="600"/>
        <w:rPr>
          <w:rFonts w:asciiTheme="majorHAnsi" w:eastAsia="ＭＳ 明朝" w:hAnsiTheme="majorHAnsi" w:cstheme="majorHAnsi"/>
          <w:sz w:val="24"/>
          <w:szCs w:val="24"/>
        </w:rPr>
      </w:pPr>
      <w:r>
        <w:rPr>
          <w:rFonts w:asciiTheme="majorHAnsi" w:eastAsia="ＭＳ 明朝" w:hAnsiTheme="majorHAnsi" w:cstheme="majorHAnsi"/>
          <w:sz w:val="24"/>
          <w:szCs w:val="24"/>
        </w:rPr>
        <w:t>Member at Large of IASSW</w:t>
      </w:r>
    </w:p>
    <w:p w14:paraId="168BB722" w14:textId="5E6BE3AC" w:rsidR="004C01AD" w:rsidRPr="00BB3FD3" w:rsidRDefault="00FB68B0" w:rsidP="00FB68B0">
      <w:pPr>
        <w:ind w:leftChars="250" w:left="525"/>
        <w:rPr>
          <w:rFonts w:asciiTheme="majorHAnsi" w:eastAsia="ＭＳ 明朝" w:hAnsiTheme="majorHAnsi" w:cstheme="majorHAnsi"/>
          <w:sz w:val="24"/>
          <w:szCs w:val="24"/>
        </w:rPr>
      </w:pPr>
      <w:r>
        <w:rPr>
          <w:rFonts w:asciiTheme="majorHAnsi" w:eastAsia="ＭＳ 明朝" w:hAnsiTheme="majorHAnsi" w:cstheme="majorHAnsi"/>
          <w:sz w:val="24"/>
          <w:szCs w:val="24"/>
        </w:rPr>
        <w:t xml:space="preserve">Director, Student Support Center and Head of Department, Social Work and Human Services, Babcock University, </w:t>
      </w:r>
      <w:r w:rsidR="004C01AD" w:rsidRPr="00BB3FD3">
        <w:rPr>
          <w:rFonts w:asciiTheme="majorHAnsi" w:eastAsia="ＭＳ 明朝" w:hAnsiTheme="majorHAnsi" w:cstheme="majorHAnsi"/>
          <w:sz w:val="24"/>
          <w:szCs w:val="24"/>
        </w:rPr>
        <w:t xml:space="preserve">Nigeria </w:t>
      </w:r>
    </w:p>
    <w:p w14:paraId="5AE2B4AD" w14:textId="32340573" w:rsidR="00FB68B0" w:rsidRDefault="001B5451" w:rsidP="001B5451">
      <w:pPr>
        <w:ind w:firstLineChars="100" w:firstLine="240"/>
        <w:rPr>
          <w:rFonts w:asciiTheme="majorHAnsi" w:eastAsia="ＭＳ 明朝" w:hAnsiTheme="majorHAnsi" w:cstheme="majorHAnsi"/>
          <w:sz w:val="24"/>
          <w:szCs w:val="24"/>
        </w:rPr>
      </w:pPr>
      <w:r w:rsidRPr="00BB3FD3">
        <w:rPr>
          <w:rFonts w:asciiTheme="majorHAnsi" w:eastAsia="ＭＳ 明朝" w:hAnsiTheme="majorHAnsi" w:cstheme="majorHAnsi"/>
          <w:sz w:val="24"/>
          <w:szCs w:val="24"/>
        </w:rPr>
        <w:t xml:space="preserve">Mie </w:t>
      </w:r>
      <w:proofErr w:type="spellStart"/>
      <w:r w:rsidRPr="00BB3FD3">
        <w:rPr>
          <w:rFonts w:asciiTheme="majorHAnsi" w:eastAsia="ＭＳ 明朝" w:hAnsiTheme="majorHAnsi" w:cstheme="majorHAnsi"/>
          <w:sz w:val="24"/>
          <w:szCs w:val="24"/>
        </w:rPr>
        <w:t>Ohwa</w:t>
      </w:r>
      <w:proofErr w:type="spellEnd"/>
      <w:r w:rsidR="007E443B">
        <w:rPr>
          <w:rFonts w:asciiTheme="majorHAnsi" w:eastAsia="ＭＳ 明朝" w:hAnsiTheme="majorHAnsi" w:cstheme="majorHAnsi"/>
          <w:sz w:val="24"/>
          <w:szCs w:val="24"/>
        </w:rPr>
        <w:t xml:space="preserve"> (2</w:t>
      </w:r>
      <w:r w:rsidR="00B003CB">
        <w:rPr>
          <w:rFonts w:asciiTheme="majorHAnsi" w:eastAsia="ＭＳ 明朝" w:hAnsiTheme="majorHAnsi" w:cstheme="majorHAnsi"/>
          <w:sz w:val="24"/>
          <w:szCs w:val="24"/>
        </w:rPr>
        <w:t>0</w:t>
      </w:r>
      <w:r w:rsidR="007E443B">
        <w:rPr>
          <w:rFonts w:asciiTheme="majorHAnsi" w:eastAsia="ＭＳ 明朝" w:hAnsiTheme="majorHAnsi" w:cstheme="majorHAnsi"/>
          <w:sz w:val="24"/>
          <w:szCs w:val="24"/>
        </w:rPr>
        <w:t>min)</w:t>
      </w:r>
    </w:p>
    <w:p w14:paraId="402D8B39" w14:textId="343C1B8C" w:rsidR="001B5451" w:rsidRDefault="00FB68B0" w:rsidP="00FB68B0">
      <w:pPr>
        <w:ind w:firstLineChars="200" w:firstLine="480"/>
        <w:rPr>
          <w:rFonts w:asciiTheme="majorHAnsi" w:eastAsia="ＭＳ 明朝" w:hAnsiTheme="majorHAnsi" w:cstheme="majorHAnsi"/>
          <w:sz w:val="24"/>
          <w:szCs w:val="24"/>
        </w:rPr>
      </w:pPr>
      <w:r>
        <w:rPr>
          <w:rFonts w:asciiTheme="majorHAnsi" w:eastAsia="ＭＳ 明朝" w:hAnsiTheme="majorHAnsi" w:cstheme="majorHAnsi"/>
          <w:sz w:val="24"/>
          <w:szCs w:val="24"/>
        </w:rPr>
        <w:t>Former National Representative of Japan</w:t>
      </w:r>
    </w:p>
    <w:p w14:paraId="00F99099" w14:textId="571C89C5" w:rsidR="00FB68B0" w:rsidRPr="00BB3FD3" w:rsidRDefault="00FB68B0" w:rsidP="00FB68B0">
      <w:pPr>
        <w:ind w:firstLineChars="200" w:firstLine="480"/>
        <w:rPr>
          <w:rFonts w:asciiTheme="majorHAnsi" w:eastAsia="ＭＳ 明朝" w:hAnsiTheme="majorHAnsi" w:cstheme="majorHAnsi"/>
          <w:sz w:val="24"/>
          <w:szCs w:val="24"/>
        </w:rPr>
      </w:pPr>
      <w:r>
        <w:rPr>
          <w:rFonts w:asciiTheme="majorHAnsi" w:eastAsia="ＭＳ 明朝" w:hAnsiTheme="majorHAnsi" w:cstheme="majorHAnsi" w:hint="eastAsia"/>
          <w:sz w:val="24"/>
          <w:szCs w:val="24"/>
        </w:rPr>
        <w:t>D</w:t>
      </w:r>
      <w:r>
        <w:rPr>
          <w:rFonts w:asciiTheme="majorHAnsi" w:eastAsia="ＭＳ 明朝" w:hAnsiTheme="majorHAnsi" w:cstheme="majorHAnsi"/>
          <w:sz w:val="24"/>
          <w:szCs w:val="24"/>
        </w:rPr>
        <w:t xml:space="preserve">ean and Professor of School of Social Work, </w:t>
      </w:r>
      <w:proofErr w:type="spellStart"/>
      <w:r>
        <w:rPr>
          <w:rFonts w:asciiTheme="majorHAnsi" w:eastAsia="ＭＳ 明朝" w:hAnsiTheme="majorHAnsi" w:cstheme="majorHAnsi"/>
          <w:sz w:val="24"/>
          <w:szCs w:val="24"/>
        </w:rPr>
        <w:t>Kwansei</w:t>
      </w:r>
      <w:proofErr w:type="spellEnd"/>
      <w:r>
        <w:rPr>
          <w:rFonts w:asciiTheme="majorHAnsi" w:eastAsia="ＭＳ 明朝" w:hAnsiTheme="majorHAnsi" w:cstheme="majorHAnsi"/>
          <w:sz w:val="24"/>
          <w:szCs w:val="24"/>
        </w:rPr>
        <w:t xml:space="preserve"> University </w:t>
      </w:r>
    </w:p>
    <w:p w14:paraId="2E42F036" w14:textId="35FB58D7" w:rsidR="001B5451" w:rsidRPr="00BB3FD3" w:rsidRDefault="001B5451" w:rsidP="001B5451">
      <w:pPr>
        <w:ind w:firstLineChars="50" w:firstLine="120"/>
        <w:rPr>
          <w:rFonts w:asciiTheme="majorHAnsi" w:eastAsia="ＭＳ 明朝" w:hAnsiTheme="majorHAnsi" w:cstheme="majorHAnsi"/>
          <w:sz w:val="24"/>
          <w:szCs w:val="24"/>
        </w:rPr>
      </w:pPr>
    </w:p>
    <w:p w14:paraId="068C0873" w14:textId="3B353FB3" w:rsidR="00BB3FD3" w:rsidRPr="00BB3FD3" w:rsidRDefault="00BB3FD3" w:rsidP="001B5451">
      <w:pPr>
        <w:ind w:firstLineChars="50" w:firstLine="120"/>
        <w:rPr>
          <w:rFonts w:asciiTheme="majorHAnsi" w:eastAsia="ＭＳ 明朝" w:hAnsiTheme="majorHAnsi" w:cstheme="majorHAnsi"/>
          <w:sz w:val="24"/>
          <w:szCs w:val="24"/>
        </w:rPr>
      </w:pPr>
      <w:r w:rsidRPr="00BB3FD3">
        <w:rPr>
          <w:rFonts w:asciiTheme="majorHAnsi" w:eastAsia="ＭＳ 明朝" w:hAnsiTheme="majorHAnsi" w:cstheme="majorHAnsi" w:hint="eastAsia"/>
          <w:sz w:val="24"/>
          <w:szCs w:val="24"/>
        </w:rPr>
        <w:t>D</w:t>
      </w:r>
      <w:r w:rsidRPr="00BB3FD3">
        <w:rPr>
          <w:rFonts w:asciiTheme="majorHAnsi" w:eastAsia="ＭＳ 明朝" w:hAnsiTheme="majorHAnsi" w:cstheme="majorHAnsi"/>
          <w:sz w:val="24"/>
          <w:szCs w:val="24"/>
        </w:rPr>
        <w:t>iscussion</w:t>
      </w:r>
      <w:r w:rsidR="00680050">
        <w:rPr>
          <w:rFonts w:asciiTheme="majorHAnsi" w:eastAsia="ＭＳ 明朝" w:hAnsiTheme="majorHAnsi" w:cstheme="majorHAnsi"/>
          <w:sz w:val="24"/>
          <w:szCs w:val="24"/>
        </w:rPr>
        <w:t xml:space="preserve"> (</w:t>
      </w:r>
      <w:r w:rsidR="00B003CB">
        <w:rPr>
          <w:rFonts w:asciiTheme="majorHAnsi" w:eastAsia="ＭＳ 明朝" w:hAnsiTheme="majorHAnsi" w:cstheme="majorHAnsi" w:hint="eastAsia"/>
          <w:sz w:val="24"/>
          <w:szCs w:val="24"/>
        </w:rPr>
        <w:t>4</w:t>
      </w:r>
      <w:r w:rsidR="00680050">
        <w:rPr>
          <w:rFonts w:asciiTheme="majorHAnsi" w:eastAsia="ＭＳ 明朝" w:hAnsiTheme="majorHAnsi" w:cstheme="majorHAnsi"/>
          <w:sz w:val="24"/>
          <w:szCs w:val="24"/>
        </w:rPr>
        <w:t>0 min)</w:t>
      </w:r>
    </w:p>
    <w:p w14:paraId="58477951" w14:textId="77777777" w:rsidR="001B5451" w:rsidRPr="00BB3FD3" w:rsidRDefault="001B5451" w:rsidP="001B5451">
      <w:pPr>
        <w:ind w:firstLineChars="50" w:firstLine="120"/>
        <w:rPr>
          <w:rFonts w:asciiTheme="majorHAnsi" w:eastAsia="ＭＳ 明朝" w:hAnsiTheme="majorHAnsi" w:cstheme="majorHAnsi"/>
          <w:sz w:val="24"/>
          <w:szCs w:val="24"/>
        </w:rPr>
      </w:pPr>
      <w:r w:rsidRPr="00BB3FD3">
        <w:rPr>
          <w:rFonts w:asciiTheme="majorHAnsi" w:eastAsia="ＭＳ 明朝" w:hAnsiTheme="majorHAnsi" w:cstheme="majorHAnsi"/>
          <w:sz w:val="24"/>
          <w:szCs w:val="24"/>
        </w:rPr>
        <w:t xml:space="preserve">　　　　　　　　　</w:t>
      </w:r>
    </w:p>
    <w:p w14:paraId="22FC5D3C" w14:textId="44C14F82" w:rsidR="00FB68B0" w:rsidRDefault="001B5451" w:rsidP="001B5451">
      <w:pPr>
        <w:rPr>
          <w:rFonts w:asciiTheme="majorHAnsi" w:eastAsia="ＭＳ 明朝" w:hAnsiTheme="majorHAnsi" w:cstheme="majorHAnsi"/>
          <w:sz w:val="24"/>
          <w:szCs w:val="24"/>
        </w:rPr>
      </w:pPr>
      <w:r w:rsidRPr="00BB3FD3">
        <w:rPr>
          <w:rFonts w:asciiTheme="majorHAnsi" w:eastAsia="ＭＳ 明朝" w:hAnsiTheme="majorHAnsi" w:cstheme="majorHAnsi"/>
          <w:sz w:val="24"/>
          <w:szCs w:val="24"/>
        </w:rPr>
        <w:t>Closing remark</w:t>
      </w:r>
      <w:r w:rsidRPr="00BB3FD3">
        <w:rPr>
          <w:rFonts w:asciiTheme="majorHAnsi" w:eastAsia="ＭＳ 明朝" w:hAnsiTheme="majorHAnsi" w:cstheme="majorHAnsi"/>
          <w:sz w:val="24"/>
          <w:szCs w:val="24"/>
        </w:rPr>
        <w:t>：</w:t>
      </w:r>
      <w:r w:rsidR="00DA4C70">
        <w:rPr>
          <w:rFonts w:asciiTheme="majorHAnsi" w:eastAsia="ＭＳ 明朝" w:hAnsiTheme="majorHAnsi" w:cstheme="majorHAnsi" w:hint="eastAsia"/>
          <w:sz w:val="24"/>
          <w:szCs w:val="24"/>
        </w:rPr>
        <w:t>D</w:t>
      </w:r>
      <w:r w:rsidR="00DA4C70">
        <w:rPr>
          <w:rFonts w:asciiTheme="majorHAnsi" w:eastAsia="ＭＳ 明朝" w:hAnsiTheme="majorHAnsi" w:cstheme="majorHAnsi"/>
          <w:sz w:val="24"/>
          <w:szCs w:val="24"/>
        </w:rPr>
        <w:t>r.</w:t>
      </w:r>
      <w:r w:rsidR="00B003CB">
        <w:rPr>
          <w:rFonts w:asciiTheme="majorHAnsi" w:eastAsia="ＭＳ 明朝" w:hAnsiTheme="majorHAnsi" w:cstheme="majorHAnsi"/>
          <w:sz w:val="24"/>
          <w:szCs w:val="24"/>
        </w:rPr>
        <w:t xml:space="preserve"> </w:t>
      </w:r>
      <w:r w:rsidRPr="00BB3FD3">
        <w:rPr>
          <w:rFonts w:asciiTheme="majorHAnsi" w:eastAsia="ＭＳ 明朝" w:hAnsiTheme="majorHAnsi" w:cstheme="majorHAnsi"/>
          <w:sz w:val="24"/>
          <w:szCs w:val="24"/>
        </w:rPr>
        <w:t>Yasuhiro Kuroki</w:t>
      </w:r>
      <w:r w:rsidRPr="00BB3FD3">
        <w:rPr>
          <w:rFonts w:asciiTheme="majorHAnsi" w:eastAsia="ＭＳ 明朝" w:hAnsiTheme="majorHAnsi" w:cstheme="majorHAnsi"/>
          <w:sz w:val="24"/>
          <w:szCs w:val="24"/>
        </w:rPr>
        <w:t xml:space="preserve">　</w:t>
      </w:r>
      <w:r w:rsidR="007E443B">
        <w:rPr>
          <w:rFonts w:asciiTheme="majorHAnsi" w:eastAsia="ＭＳ 明朝" w:hAnsiTheme="majorHAnsi" w:cstheme="majorHAnsi" w:hint="eastAsia"/>
          <w:sz w:val="24"/>
          <w:szCs w:val="24"/>
        </w:rPr>
        <w:t>(</w:t>
      </w:r>
      <w:r w:rsidR="007E443B">
        <w:rPr>
          <w:rFonts w:asciiTheme="majorHAnsi" w:eastAsia="ＭＳ 明朝" w:hAnsiTheme="majorHAnsi" w:cstheme="majorHAnsi"/>
          <w:sz w:val="24"/>
          <w:szCs w:val="24"/>
        </w:rPr>
        <w:t>5 min)</w:t>
      </w:r>
    </w:p>
    <w:p w14:paraId="4905FF9A" w14:textId="056F898B" w:rsidR="001B5451" w:rsidRPr="00BB3FD3" w:rsidRDefault="00224187" w:rsidP="00FB68B0">
      <w:pPr>
        <w:ind w:firstLineChars="800" w:firstLine="1920"/>
        <w:rPr>
          <w:rFonts w:asciiTheme="majorHAnsi" w:eastAsia="ＭＳ 明朝" w:hAnsiTheme="majorHAnsi" w:cstheme="majorHAnsi"/>
          <w:sz w:val="24"/>
          <w:szCs w:val="24"/>
        </w:rPr>
      </w:pPr>
      <w:r w:rsidRPr="00BB3FD3">
        <w:rPr>
          <w:rFonts w:asciiTheme="majorHAnsi" w:eastAsia="ＭＳ 明朝" w:hAnsiTheme="majorHAnsi" w:cstheme="majorHAnsi"/>
          <w:sz w:val="24"/>
          <w:szCs w:val="24"/>
        </w:rPr>
        <w:t>Chair of International Committee, JASWE</w:t>
      </w:r>
    </w:p>
    <w:p w14:paraId="7304D6C9" w14:textId="46918211" w:rsidR="00BB3FD3" w:rsidRDefault="00BB3FD3" w:rsidP="00BB3FD3">
      <w:pPr>
        <w:rPr>
          <w:rFonts w:asciiTheme="majorHAnsi" w:eastAsia="ＭＳ 明朝" w:hAnsiTheme="majorHAnsi" w:cstheme="majorHAnsi"/>
          <w:sz w:val="24"/>
          <w:szCs w:val="24"/>
        </w:rPr>
      </w:pPr>
    </w:p>
    <w:p w14:paraId="6877843B" w14:textId="47141A33" w:rsidR="00BB3FD3" w:rsidRDefault="00BB3FD3" w:rsidP="00BB3FD3">
      <w:pPr>
        <w:rPr>
          <w:rFonts w:asciiTheme="majorHAnsi" w:eastAsia="ＭＳ 明朝" w:hAnsiTheme="majorHAnsi" w:cstheme="majorHAnsi"/>
          <w:b/>
          <w:sz w:val="24"/>
          <w:szCs w:val="24"/>
        </w:rPr>
      </w:pPr>
      <w:r w:rsidRPr="00FB68B0">
        <w:rPr>
          <w:rFonts w:asciiTheme="majorHAnsi" w:eastAsia="ＭＳ 明朝" w:hAnsiTheme="majorHAnsi" w:cstheme="majorHAnsi"/>
          <w:b/>
          <w:sz w:val="24"/>
          <w:szCs w:val="24"/>
        </w:rPr>
        <w:t>R</w:t>
      </w:r>
      <w:r w:rsidR="00FB68B0">
        <w:rPr>
          <w:rFonts w:asciiTheme="majorHAnsi" w:eastAsia="ＭＳ 明朝" w:hAnsiTheme="majorHAnsi" w:cstheme="majorHAnsi"/>
          <w:b/>
          <w:sz w:val="24"/>
          <w:szCs w:val="24"/>
        </w:rPr>
        <w:t>ECEPTION PARTY</w:t>
      </w:r>
    </w:p>
    <w:p w14:paraId="693DE68C" w14:textId="77777777" w:rsidR="00B003CB" w:rsidRPr="00FB68B0" w:rsidRDefault="00B003CB" w:rsidP="00BB3FD3">
      <w:pPr>
        <w:rPr>
          <w:rFonts w:asciiTheme="majorHAnsi" w:eastAsia="ＭＳ 明朝" w:hAnsiTheme="majorHAnsi" w:cstheme="majorHAnsi" w:hint="eastAsia"/>
          <w:b/>
          <w:sz w:val="24"/>
          <w:szCs w:val="24"/>
        </w:rPr>
      </w:pPr>
      <w:bookmarkStart w:id="1" w:name="_GoBack"/>
      <w:bookmarkEnd w:id="1"/>
    </w:p>
    <w:p w14:paraId="6E1904A7" w14:textId="60A9E9A3" w:rsidR="00BB3FD3" w:rsidRPr="00BB3FD3" w:rsidRDefault="00BB3FD3" w:rsidP="00BB3FD3">
      <w:pPr>
        <w:rPr>
          <w:rFonts w:asciiTheme="majorHAnsi" w:eastAsia="ＭＳ 明朝" w:hAnsiTheme="majorHAnsi" w:cstheme="majorHAnsi"/>
          <w:sz w:val="24"/>
          <w:szCs w:val="24"/>
        </w:rPr>
      </w:pPr>
      <w:r w:rsidRPr="00BB3FD3">
        <w:rPr>
          <w:rFonts w:asciiTheme="majorHAnsi" w:eastAsia="ＭＳ 明朝" w:hAnsiTheme="majorHAnsi" w:cstheme="majorHAnsi" w:hint="eastAsia"/>
          <w:sz w:val="24"/>
          <w:szCs w:val="24"/>
        </w:rPr>
        <w:t>D</w:t>
      </w:r>
      <w:r w:rsidRPr="00BB3FD3">
        <w:rPr>
          <w:rFonts w:asciiTheme="majorHAnsi" w:eastAsia="ＭＳ 明朝" w:hAnsiTheme="majorHAnsi" w:cstheme="majorHAnsi"/>
          <w:sz w:val="24"/>
          <w:szCs w:val="24"/>
        </w:rPr>
        <w:t>ate: January 13</w:t>
      </w:r>
      <w:r w:rsidRPr="00BB3FD3">
        <w:rPr>
          <w:rFonts w:asciiTheme="majorHAnsi" w:eastAsia="ＭＳ 明朝" w:hAnsiTheme="majorHAnsi" w:cstheme="majorHAnsi"/>
          <w:sz w:val="24"/>
          <w:szCs w:val="24"/>
          <w:vertAlign w:val="superscript"/>
        </w:rPr>
        <w:t>th</w:t>
      </w:r>
      <w:r w:rsidRPr="00BB3FD3">
        <w:rPr>
          <w:rFonts w:asciiTheme="majorHAnsi" w:eastAsia="ＭＳ 明朝" w:hAnsiTheme="majorHAnsi" w:cstheme="majorHAnsi"/>
          <w:sz w:val="24"/>
          <w:szCs w:val="24"/>
        </w:rPr>
        <w:t>, 17:30pm</w:t>
      </w:r>
      <w:r w:rsidRPr="00BB3FD3">
        <w:rPr>
          <w:rFonts w:asciiTheme="majorHAnsi" w:eastAsia="ＭＳ 明朝" w:hAnsiTheme="majorHAnsi" w:cstheme="majorHAnsi"/>
          <w:sz w:val="24"/>
          <w:szCs w:val="24"/>
        </w:rPr>
        <w:t>～</w:t>
      </w:r>
      <w:r w:rsidRPr="00BB3FD3">
        <w:rPr>
          <w:rFonts w:asciiTheme="majorHAnsi" w:eastAsia="ＭＳ 明朝" w:hAnsiTheme="majorHAnsi" w:cstheme="majorHAnsi"/>
          <w:sz w:val="24"/>
          <w:szCs w:val="24"/>
        </w:rPr>
        <w:t>19:00</w:t>
      </w:r>
    </w:p>
    <w:p w14:paraId="7175041A" w14:textId="12D6DB0E" w:rsidR="00BB3FD3" w:rsidRPr="00BB3FD3" w:rsidRDefault="00BB3FD3" w:rsidP="00BB3FD3">
      <w:pPr>
        <w:rPr>
          <w:rFonts w:asciiTheme="majorHAnsi" w:eastAsia="ＭＳ 明朝" w:hAnsiTheme="majorHAnsi" w:cstheme="majorHAnsi"/>
          <w:sz w:val="24"/>
          <w:szCs w:val="24"/>
        </w:rPr>
      </w:pPr>
      <w:r w:rsidRPr="00BB3FD3">
        <w:rPr>
          <w:rFonts w:asciiTheme="majorHAnsi" w:eastAsia="ＭＳ 明朝" w:hAnsiTheme="majorHAnsi" w:cstheme="majorHAnsi"/>
          <w:sz w:val="24"/>
          <w:szCs w:val="24"/>
        </w:rPr>
        <w:t xml:space="preserve">Venue: </w:t>
      </w:r>
      <w:proofErr w:type="spellStart"/>
      <w:r w:rsidRPr="00BB3FD3">
        <w:rPr>
          <w:rFonts w:asciiTheme="majorHAnsi" w:eastAsia="ＭＳ 明朝" w:hAnsiTheme="majorHAnsi" w:cstheme="majorHAnsi"/>
          <w:sz w:val="24"/>
          <w:szCs w:val="24"/>
        </w:rPr>
        <w:t>Meijgakuin</w:t>
      </w:r>
      <w:proofErr w:type="spellEnd"/>
      <w:r w:rsidRPr="00BB3FD3">
        <w:rPr>
          <w:rFonts w:asciiTheme="majorHAnsi" w:eastAsia="ＭＳ 明朝" w:hAnsiTheme="majorHAnsi" w:cstheme="majorHAnsi"/>
          <w:sz w:val="24"/>
          <w:szCs w:val="24"/>
        </w:rPr>
        <w:t xml:space="preserve"> University, Main Hall, 10F, Large </w:t>
      </w:r>
      <w:r w:rsidR="00F4122C">
        <w:rPr>
          <w:rFonts w:asciiTheme="majorHAnsi" w:eastAsia="ＭＳ 明朝" w:hAnsiTheme="majorHAnsi" w:cstheme="majorHAnsi"/>
          <w:sz w:val="24"/>
          <w:szCs w:val="24"/>
        </w:rPr>
        <w:t>Meeting</w:t>
      </w:r>
      <w:r w:rsidRPr="00BB3FD3">
        <w:rPr>
          <w:rFonts w:asciiTheme="majorHAnsi" w:eastAsia="ＭＳ 明朝" w:hAnsiTheme="majorHAnsi" w:cstheme="majorHAnsi"/>
          <w:sz w:val="24"/>
          <w:szCs w:val="24"/>
        </w:rPr>
        <w:t xml:space="preserve"> Room</w:t>
      </w:r>
    </w:p>
    <w:sectPr w:rsidR="00BB3FD3" w:rsidRPr="00BB3F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D09AF"/>
    <w:multiLevelType w:val="hybridMultilevel"/>
    <w:tmpl w:val="BD4ECCFC"/>
    <w:lvl w:ilvl="0" w:tplc="8924B7E0">
      <w:start w:val="1"/>
      <w:numFmt w:val="decimalFullWidth"/>
      <w:lvlText w:val="%1）"/>
      <w:lvlJc w:val="left"/>
      <w:pPr>
        <w:ind w:left="525" w:hanging="420"/>
      </w:pPr>
    </w:lvl>
    <w:lvl w:ilvl="1" w:tplc="04090017">
      <w:start w:val="1"/>
      <w:numFmt w:val="aiueoFullWidth"/>
      <w:lvlText w:val="(%2)"/>
      <w:lvlJc w:val="left"/>
      <w:pPr>
        <w:ind w:left="945" w:hanging="420"/>
      </w:pPr>
    </w:lvl>
    <w:lvl w:ilvl="2" w:tplc="04090011">
      <w:start w:val="1"/>
      <w:numFmt w:val="decimalEnclosedCircle"/>
      <w:lvlText w:val="%3"/>
      <w:lvlJc w:val="left"/>
      <w:pPr>
        <w:ind w:left="1365" w:hanging="420"/>
      </w:pPr>
    </w:lvl>
    <w:lvl w:ilvl="3" w:tplc="0409000F">
      <w:start w:val="1"/>
      <w:numFmt w:val="decimal"/>
      <w:lvlText w:val="%4."/>
      <w:lvlJc w:val="left"/>
      <w:pPr>
        <w:ind w:left="1785" w:hanging="420"/>
      </w:pPr>
    </w:lvl>
    <w:lvl w:ilvl="4" w:tplc="04090017">
      <w:start w:val="1"/>
      <w:numFmt w:val="aiueoFullWidth"/>
      <w:lvlText w:val="(%5)"/>
      <w:lvlJc w:val="left"/>
      <w:pPr>
        <w:ind w:left="2205" w:hanging="420"/>
      </w:pPr>
    </w:lvl>
    <w:lvl w:ilvl="5" w:tplc="04090011">
      <w:start w:val="1"/>
      <w:numFmt w:val="decimalEnclosedCircle"/>
      <w:lvlText w:val="%6"/>
      <w:lvlJc w:val="left"/>
      <w:pPr>
        <w:ind w:left="2625" w:hanging="420"/>
      </w:pPr>
    </w:lvl>
    <w:lvl w:ilvl="6" w:tplc="0409000F">
      <w:start w:val="1"/>
      <w:numFmt w:val="decimal"/>
      <w:lvlText w:val="%7."/>
      <w:lvlJc w:val="left"/>
      <w:pPr>
        <w:ind w:left="3045" w:hanging="420"/>
      </w:pPr>
    </w:lvl>
    <w:lvl w:ilvl="7" w:tplc="04090017">
      <w:start w:val="1"/>
      <w:numFmt w:val="aiueoFullWidth"/>
      <w:lvlText w:val="(%8)"/>
      <w:lvlJc w:val="left"/>
      <w:pPr>
        <w:ind w:left="3465" w:hanging="420"/>
      </w:pPr>
    </w:lvl>
    <w:lvl w:ilvl="8" w:tplc="04090011">
      <w:start w:val="1"/>
      <w:numFmt w:val="decimalEnclosedCircle"/>
      <w:lvlText w:val="%9"/>
      <w:lvlJc w:val="left"/>
      <w:pPr>
        <w:ind w:left="3885"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0B"/>
    <w:rsid w:val="000D2149"/>
    <w:rsid w:val="0017300B"/>
    <w:rsid w:val="001B5451"/>
    <w:rsid w:val="00224187"/>
    <w:rsid w:val="002815A7"/>
    <w:rsid w:val="00364B71"/>
    <w:rsid w:val="004269F1"/>
    <w:rsid w:val="004836BC"/>
    <w:rsid w:val="004C01AD"/>
    <w:rsid w:val="0051334C"/>
    <w:rsid w:val="005E2EF2"/>
    <w:rsid w:val="00655B41"/>
    <w:rsid w:val="00680050"/>
    <w:rsid w:val="006C0F29"/>
    <w:rsid w:val="0077238E"/>
    <w:rsid w:val="007E443B"/>
    <w:rsid w:val="00880FDF"/>
    <w:rsid w:val="009A6952"/>
    <w:rsid w:val="00B003CB"/>
    <w:rsid w:val="00B25AAC"/>
    <w:rsid w:val="00B44F8D"/>
    <w:rsid w:val="00BB3FD3"/>
    <w:rsid w:val="00C20ECC"/>
    <w:rsid w:val="00C74A7A"/>
    <w:rsid w:val="00DA4C70"/>
    <w:rsid w:val="00E5127A"/>
    <w:rsid w:val="00EC2BF0"/>
    <w:rsid w:val="00F4122C"/>
    <w:rsid w:val="00FB68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B2A2E5"/>
  <w15:chartTrackingRefBased/>
  <w15:docId w15:val="{D454821B-8E87-4481-909E-074B8D3C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300B"/>
    <w:pPr>
      <w:widowControl w:val="0"/>
      <w:jc w:val="both"/>
    </w:pPr>
  </w:style>
  <w:style w:type="paragraph" w:styleId="1">
    <w:name w:val="heading 1"/>
    <w:basedOn w:val="a"/>
    <w:next w:val="a"/>
    <w:link w:val="10"/>
    <w:uiPriority w:val="9"/>
    <w:qFormat/>
    <w:rsid w:val="009A695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17300B"/>
    <w:rPr>
      <w:sz w:val="20"/>
      <w:szCs w:val="20"/>
    </w:rPr>
  </w:style>
  <w:style w:type="character" w:customStyle="1" w:styleId="a4">
    <w:name w:val="コメント文字列 (文字)"/>
    <w:basedOn w:val="a0"/>
    <w:link w:val="a3"/>
    <w:uiPriority w:val="99"/>
    <w:semiHidden/>
    <w:rsid w:val="0017300B"/>
    <w:rPr>
      <w:sz w:val="20"/>
      <w:szCs w:val="20"/>
    </w:rPr>
  </w:style>
  <w:style w:type="character" w:styleId="a5">
    <w:name w:val="annotation reference"/>
    <w:basedOn w:val="a0"/>
    <w:uiPriority w:val="99"/>
    <w:semiHidden/>
    <w:unhideWhenUsed/>
    <w:rsid w:val="0017300B"/>
    <w:rPr>
      <w:sz w:val="16"/>
      <w:szCs w:val="16"/>
    </w:rPr>
  </w:style>
  <w:style w:type="paragraph" w:styleId="a6">
    <w:name w:val="List Paragraph"/>
    <w:basedOn w:val="a"/>
    <w:uiPriority w:val="34"/>
    <w:qFormat/>
    <w:rsid w:val="001B5451"/>
    <w:pPr>
      <w:ind w:leftChars="400" w:left="840"/>
    </w:pPr>
  </w:style>
  <w:style w:type="character" w:customStyle="1" w:styleId="10">
    <w:name w:val="見出し 1 (文字)"/>
    <w:basedOn w:val="a0"/>
    <w:link w:val="1"/>
    <w:uiPriority w:val="9"/>
    <w:rsid w:val="009A6952"/>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90781">
      <w:bodyDiv w:val="1"/>
      <w:marLeft w:val="0"/>
      <w:marRight w:val="0"/>
      <w:marTop w:val="0"/>
      <w:marBottom w:val="0"/>
      <w:divBdr>
        <w:top w:val="none" w:sz="0" w:space="0" w:color="auto"/>
        <w:left w:val="none" w:sz="0" w:space="0" w:color="auto"/>
        <w:bottom w:val="none" w:sz="0" w:space="0" w:color="auto"/>
        <w:right w:val="none" w:sz="0" w:space="0" w:color="auto"/>
      </w:divBdr>
    </w:div>
    <w:div w:id="195016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2291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wake</dc:creator>
  <cp:keywords/>
  <dc:description/>
  <cp:lastModifiedBy>和気 純子</cp:lastModifiedBy>
  <cp:revision>4</cp:revision>
  <cp:lastPrinted>2018-08-26T04:03:00Z</cp:lastPrinted>
  <dcterms:created xsi:type="dcterms:W3CDTF">2018-12-23T05:35:00Z</dcterms:created>
  <dcterms:modified xsi:type="dcterms:W3CDTF">2018-12-31T09:34:00Z</dcterms:modified>
</cp:coreProperties>
</file>